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298B" w14:textId="77777777" w:rsidR="002E055F" w:rsidRPr="00BF7945" w:rsidRDefault="00E82FF8" w:rsidP="002E055F">
      <w:pPr>
        <w:pStyle w:val="Formal1"/>
        <w:tabs>
          <w:tab w:val="left" w:pos="0"/>
        </w:tabs>
        <w:spacing w:before="0" w:after="0"/>
        <w:jc w:val="center"/>
        <w:rPr>
          <w:rFonts w:ascii="Arial" w:hAnsi="Arial" w:cs="Arial"/>
          <w:b/>
          <w:bCs/>
          <w:noProof w:val="0"/>
          <w:sz w:val="28"/>
          <w:szCs w:val="28"/>
          <w:lang w:val="en-CA"/>
        </w:rPr>
      </w:pPr>
      <w:r w:rsidRPr="00BF7945">
        <w:rPr>
          <w:rFonts w:ascii="Arial" w:hAnsi="Arial" w:cs="Arial"/>
          <w:b/>
          <w:bCs/>
          <w:noProof w:val="0"/>
          <w:sz w:val="28"/>
          <w:szCs w:val="28"/>
          <w:lang w:val="en-CA"/>
        </w:rPr>
        <w:t>Meeting Highlights</w:t>
      </w:r>
    </w:p>
    <w:p w14:paraId="24718B18" w14:textId="77777777" w:rsidR="002E055F" w:rsidRPr="00BF7945" w:rsidRDefault="002E055F" w:rsidP="002E055F">
      <w:pPr>
        <w:pStyle w:val="Formal1"/>
        <w:tabs>
          <w:tab w:val="left" w:pos="0"/>
        </w:tabs>
        <w:spacing w:before="0" w:after="0"/>
        <w:jc w:val="center"/>
        <w:rPr>
          <w:rFonts w:ascii="Arial" w:hAnsi="Arial" w:cs="Arial"/>
          <w:b/>
          <w:bCs/>
          <w:noProof w:val="0"/>
          <w:sz w:val="28"/>
          <w:szCs w:val="28"/>
          <w:lang w:val="en-CA"/>
        </w:rPr>
      </w:pPr>
      <w:r w:rsidRPr="00BF7945">
        <w:rPr>
          <w:rFonts w:ascii="Arial" w:hAnsi="Arial" w:cs="Arial"/>
          <w:b/>
          <w:bCs/>
          <w:noProof w:val="0"/>
          <w:sz w:val="28"/>
          <w:szCs w:val="28"/>
          <w:lang w:val="en-CA"/>
        </w:rPr>
        <w:t>FAMILY ADVISORY WORKING GROUP</w:t>
      </w:r>
    </w:p>
    <w:p w14:paraId="5168F20C" w14:textId="77777777" w:rsidR="00BF7945" w:rsidRDefault="00BF7945" w:rsidP="002E055F">
      <w:pPr>
        <w:pStyle w:val="Formal1"/>
        <w:tabs>
          <w:tab w:val="left" w:pos="0"/>
        </w:tabs>
        <w:spacing w:before="0" w:after="0"/>
        <w:jc w:val="center"/>
        <w:rPr>
          <w:rFonts w:ascii="Arial" w:hAnsi="Arial" w:cs="Arial"/>
          <w:b/>
          <w:bCs/>
          <w:noProof w:val="0"/>
          <w:sz w:val="28"/>
          <w:szCs w:val="28"/>
          <w:lang w:val="en-CA"/>
        </w:rPr>
      </w:pPr>
    </w:p>
    <w:p w14:paraId="32F1EA24" w14:textId="44ACC5D5" w:rsidR="002E055F" w:rsidRPr="00BF7945" w:rsidRDefault="0047540F" w:rsidP="002E055F">
      <w:pPr>
        <w:pStyle w:val="Formal1"/>
        <w:tabs>
          <w:tab w:val="left" w:pos="0"/>
        </w:tabs>
        <w:spacing w:before="0" w:after="0"/>
        <w:jc w:val="center"/>
        <w:rPr>
          <w:rFonts w:ascii="Arial" w:hAnsi="Arial" w:cs="Arial"/>
          <w:b/>
          <w:bCs/>
          <w:noProof w:val="0"/>
          <w:sz w:val="28"/>
          <w:szCs w:val="28"/>
          <w:lang w:val="en-CA"/>
        </w:rPr>
      </w:pPr>
      <w:r>
        <w:rPr>
          <w:rFonts w:ascii="Arial" w:hAnsi="Arial" w:cs="Arial"/>
          <w:b/>
          <w:bCs/>
          <w:noProof w:val="0"/>
          <w:sz w:val="28"/>
          <w:szCs w:val="28"/>
          <w:lang w:val="en-CA"/>
        </w:rPr>
        <w:t>Date:   Monday</w:t>
      </w:r>
      <w:r w:rsidR="00A1016D">
        <w:rPr>
          <w:rFonts w:ascii="Arial" w:hAnsi="Arial" w:cs="Arial"/>
          <w:b/>
          <w:bCs/>
          <w:noProof w:val="0"/>
          <w:sz w:val="28"/>
          <w:szCs w:val="28"/>
          <w:lang w:val="en-CA"/>
        </w:rPr>
        <w:t>, January 14, 2019</w:t>
      </w:r>
    </w:p>
    <w:p w14:paraId="05B0396E" w14:textId="22770104" w:rsidR="002E055F" w:rsidRPr="00BF7945" w:rsidRDefault="002E055F" w:rsidP="002E055F">
      <w:pPr>
        <w:pStyle w:val="Formal1"/>
        <w:tabs>
          <w:tab w:val="left" w:pos="0"/>
        </w:tabs>
        <w:spacing w:before="0" w:after="0"/>
        <w:jc w:val="center"/>
        <w:rPr>
          <w:rFonts w:ascii="Arial" w:hAnsi="Arial" w:cs="Arial"/>
          <w:b/>
          <w:bCs/>
          <w:noProof w:val="0"/>
          <w:sz w:val="28"/>
          <w:szCs w:val="28"/>
          <w:lang w:val="en-CA"/>
        </w:rPr>
      </w:pPr>
      <w:r w:rsidRPr="00BF7945">
        <w:rPr>
          <w:rFonts w:ascii="Arial" w:hAnsi="Arial" w:cs="Arial"/>
          <w:b/>
          <w:bCs/>
          <w:noProof w:val="0"/>
          <w:sz w:val="28"/>
          <w:szCs w:val="28"/>
          <w:lang w:val="en-CA"/>
        </w:rPr>
        <w:t>Place:  Skyview East Lounge, Lions Prairie Manor</w:t>
      </w:r>
      <w:r w:rsidR="00F14828" w:rsidRPr="00BF7945">
        <w:rPr>
          <w:rFonts w:ascii="Arial" w:hAnsi="Arial" w:cs="Arial"/>
          <w:b/>
          <w:bCs/>
          <w:noProof w:val="0"/>
          <w:sz w:val="28"/>
          <w:szCs w:val="28"/>
          <w:lang w:val="en-CA"/>
        </w:rPr>
        <w:t xml:space="preserve"> (LPM)</w:t>
      </w:r>
    </w:p>
    <w:p w14:paraId="5497D5F9" w14:textId="7EA94FF2" w:rsidR="002E055F" w:rsidRPr="00BF7945" w:rsidRDefault="00A1016D" w:rsidP="002E055F">
      <w:pPr>
        <w:pStyle w:val="Formal1"/>
        <w:tabs>
          <w:tab w:val="left" w:pos="0"/>
        </w:tabs>
        <w:spacing w:before="0" w:after="0"/>
        <w:jc w:val="center"/>
        <w:rPr>
          <w:rFonts w:ascii="Arial" w:hAnsi="Arial" w:cs="Arial"/>
          <w:b/>
          <w:bCs/>
          <w:noProof w:val="0"/>
          <w:sz w:val="28"/>
          <w:szCs w:val="28"/>
          <w:lang w:val="en-CA"/>
        </w:rPr>
      </w:pPr>
      <w:r>
        <w:rPr>
          <w:rFonts w:ascii="Arial" w:hAnsi="Arial" w:cs="Arial"/>
          <w:b/>
          <w:bCs/>
          <w:noProof w:val="0"/>
          <w:sz w:val="28"/>
          <w:szCs w:val="28"/>
          <w:lang w:val="en-CA"/>
        </w:rPr>
        <w:t>Time:   5:30 to 7:30</w:t>
      </w:r>
      <w:r w:rsidR="00BF7945" w:rsidRPr="00BF7945">
        <w:rPr>
          <w:rFonts w:ascii="Arial" w:hAnsi="Arial" w:cs="Arial"/>
          <w:b/>
          <w:bCs/>
          <w:noProof w:val="0"/>
          <w:sz w:val="28"/>
          <w:szCs w:val="28"/>
          <w:lang w:val="en-CA"/>
        </w:rPr>
        <w:t xml:space="preserve"> pm</w:t>
      </w:r>
    </w:p>
    <w:p w14:paraId="12510CBA" w14:textId="77777777" w:rsidR="00BF7945" w:rsidRDefault="00BF7945" w:rsidP="002E055F">
      <w:pPr>
        <w:rPr>
          <w:rFonts w:ascii="Arial" w:hAnsi="Arial" w:cs="Arial"/>
          <w:b/>
          <w:sz w:val="28"/>
          <w:szCs w:val="28"/>
        </w:rPr>
      </w:pPr>
    </w:p>
    <w:p w14:paraId="6137C3E9" w14:textId="173D4E64" w:rsidR="002E055F" w:rsidRPr="00BF7945" w:rsidRDefault="00BF7945" w:rsidP="002E055F">
      <w:pPr>
        <w:rPr>
          <w:rFonts w:ascii="Arial" w:hAnsi="Arial" w:cs="Arial"/>
          <w:sz w:val="28"/>
          <w:szCs w:val="28"/>
        </w:rPr>
      </w:pPr>
      <w:r w:rsidRPr="00BF7945">
        <w:rPr>
          <w:rFonts w:ascii="Arial" w:hAnsi="Arial" w:cs="Arial"/>
          <w:b/>
          <w:sz w:val="28"/>
          <w:szCs w:val="28"/>
        </w:rPr>
        <w:t>In Person</w:t>
      </w:r>
      <w:r w:rsidR="002E055F" w:rsidRPr="00BF7945">
        <w:rPr>
          <w:rFonts w:ascii="Arial" w:hAnsi="Arial" w:cs="Arial"/>
          <w:b/>
          <w:sz w:val="28"/>
          <w:szCs w:val="28"/>
        </w:rPr>
        <w:t>:</w:t>
      </w:r>
      <w:r w:rsidR="002E055F" w:rsidRPr="00BF7945">
        <w:rPr>
          <w:rFonts w:ascii="Arial" w:hAnsi="Arial" w:cs="Arial"/>
          <w:sz w:val="28"/>
          <w:szCs w:val="28"/>
        </w:rPr>
        <w:t xml:space="preserve"> </w:t>
      </w:r>
      <w:r w:rsidR="00204F94" w:rsidRPr="00BF7945">
        <w:rPr>
          <w:rFonts w:ascii="Arial" w:hAnsi="Arial" w:cs="Arial"/>
          <w:sz w:val="28"/>
          <w:szCs w:val="28"/>
        </w:rPr>
        <w:t xml:space="preserve"> </w:t>
      </w:r>
      <w:r w:rsidR="00A1016D">
        <w:rPr>
          <w:rFonts w:ascii="Arial" w:hAnsi="Arial" w:cs="Arial"/>
          <w:sz w:val="28"/>
          <w:szCs w:val="28"/>
        </w:rPr>
        <w:t xml:space="preserve">Bride Meehan, Pauline Love, Kim Guy, Jocelyn Coltart-Lyons, Corrine Pratt, </w:t>
      </w:r>
      <w:r w:rsidR="00204F94" w:rsidRPr="00BF7945">
        <w:rPr>
          <w:rFonts w:ascii="Arial" w:hAnsi="Arial" w:cs="Arial"/>
          <w:sz w:val="28"/>
          <w:szCs w:val="28"/>
        </w:rPr>
        <w:t>Jane Smith,</w:t>
      </w:r>
      <w:r w:rsidR="00A1016D">
        <w:rPr>
          <w:rFonts w:ascii="Arial" w:hAnsi="Arial" w:cs="Arial"/>
          <w:sz w:val="28"/>
          <w:szCs w:val="28"/>
        </w:rPr>
        <w:t xml:space="preserve"> Bev Morris,</w:t>
      </w:r>
      <w:r w:rsidR="00204F94" w:rsidRPr="00BF7945">
        <w:rPr>
          <w:rFonts w:ascii="Arial" w:hAnsi="Arial" w:cs="Arial"/>
          <w:sz w:val="28"/>
          <w:szCs w:val="28"/>
        </w:rPr>
        <w:t xml:space="preserve"> </w:t>
      </w:r>
      <w:r w:rsidR="00A1016D">
        <w:rPr>
          <w:rFonts w:ascii="Arial" w:hAnsi="Arial" w:cs="Arial"/>
          <w:sz w:val="28"/>
          <w:szCs w:val="28"/>
        </w:rPr>
        <w:t xml:space="preserve">Gary Brown, </w:t>
      </w:r>
      <w:r w:rsidR="0047540F">
        <w:rPr>
          <w:rFonts w:ascii="Arial" w:hAnsi="Arial" w:cs="Arial"/>
          <w:sz w:val="28"/>
          <w:szCs w:val="28"/>
        </w:rPr>
        <w:t xml:space="preserve">Dot Sloik, </w:t>
      </w:r>
      <w:r w:rsidR="00A1016D">
        <w:rPr>
          <w:rFonts w:ascii="Arial" w:hAnsi="Arial" w:cs="Arial"/>
          <w:sz w:val="28"/>
          <w:szCs w:val="28"/>
        </w:rPr>
        <w:t xml:space="preserve">Melissa McArthur, Ken Werbiski, Ashley Yanchycki, </w:t>
      </w:r>
      <w:r w:rsidR="00204F94" w:rsidRPr="00BF7945">
        <w:rPr>
          <w:rFonts w:ascii="Arial" w:hAnsi="Arial" w:cs="Arial"/>
          <w:sz w:val="28"/>
          <w:szCs w:val="28"/>
        </w:rPr>
        <w:t>Allan di</w:t>
      </w:r>
      <w:r w:rsidRPr="00BF7945">
        <w:rPr>
          <w:rFonts w:ascii="Arial" w:hAnsi="Arial" w:cs="Arial"/>
          <w:sz w:val="28"/>
          <w:szCs w:val="28"/>
        </w:rPr>
        <w:t xml:space="preserve"> </w:t>
      </w:r>
      <w:r w:rsidR="00204F94" w:rsidRPr="00BF7945">
        <w:rPr>
          <w:rFonts w:ascii="Arial" w:hAnsi="Arial" w:cs="Arial"/>
          <w:sz w:val="28"/>
          <w:szCs w:val="28"/>
        </w:rPr>
        <w:t xml:space="preserve">Dio, </w:t>
      </w:r>
      <w:r w:rsidR="00A1016D">
        <w:rPr>
          <w:rFonts w:ascii="Arial" w:hAnsi="Arial" w:cs="Arial"/>
          <w:sz w:val="28"/>
          <w:szCs w:val="28"/>
        </w:rPr>
        <w:t>Marianne Woods</w:t>
      </w:r>
    </w:p>
    <w:p w14:paraId="49C66F90" w14:textId="70451C34" w:rsidR="007C2E15" w:rsidRPr="00BF7945" w:rsidRDefault="007C2E15" w:rsidP="002E055F">
      <w:pPr>
        <w:rPr>
          <w:rFonts w:ascii="Arial" w:hAnsi="Arial" w:cs="Arial"/>
          <w:sz w:val="28"/>
          <w:szCs w:val="28"/>
        </w:rPr>
      </w:pPr>
      <w:r w:rsidRPr="00BF7945">
        <w:rPr>
          <w:rFonts w:ascii="Arial" w:hAnsi="Arial" w:cs="Arial"/>
          <w:b/>
          <w:sz w:val="28"/>
          <w:szCs w:val="28"/>
        </w:rPr>
        <w:t>By Phone</w:t>
      </w:r>
      <w:r w:rsidRPr="00BF7945">
        <w:rPr>
          <w:rFonts w:ascii="Arial" w:hAnsi="Arial" w:cs="Arial"/>
          <w:sz w:val="28"/>
          <w:szCs w:val="28"/>
        </w:rPr>
        <w:t xml:space="preserve">: </w:t>
      </w:r>
      <w:r w:rsidR="00A1016D">
        <w:rPr>
          <w:rFonts w:ascii="Arial" w:hAnsi="Arial" w:cs="Arial"/>
          <w:sz w:val="28"/>
          <w:szCs w:val="28"/>
        </w:rPr>
        <w:t>No one joined the call</w:t>
      </w:r>
    </w:p>
    <w:p w14:paraId="3363BAA8" w14:textId="46A17BE4" w:rsidR="002E055F" w:rsidRPr="00BF7945" w:rsidRDefault="002E055F" w:rsidP="002E055F">
      <w:pPr>
        <w:pBdr>
          <w:bottom w:val="dotted" w:sz="24" w:space="1" w:color="auto"/>
        </w:pBdr>
        <w:rPr>
          <w:rFonts w:ascii="Arial" w:hAnsi="Arial" w:cs="Arial"/>
          <w:sz w:val="28"/>
          <w:szCs w:val="28"/>
        </w:rPr>
      </w:pPr>
      <w:r w:rsidRPr="00BF7945">
        <w:rPr>
          <w:rFonts w:ascii="Arial" w:hAnsi="Arial" w:cs="Arial"/>
          <w:b/>
          <w:sz w:val="28"/>
          <w:szCs w:val="28"/>
        </w:rPr>
        <w:t>Recorder:</w:t>
      </w:r>
      <w:r w:rsidR="0096208C">
        <w:rPr>
          <w:rFonts w:ascii="Arial" w:hAnsi="Arial" w:cs="Arial"/>
          <w:sz w:val="28"/>
          <w:szCs w:val="28"/>
        </w:rPr>
        <w:t xml:space="preserve">  Marianne Woods</w:t>
      </w:r>
    </w:p>
    <w:p w14:paraId="36C1F48C" w14:textId="77777777" w:rsidR="007C2E15" w:rsidRPr="00BF7945" w:rsidRDefault="007C2E15" w:rsidP="002E055F">
      <w:pPr>
        <w:pBdr>
          <w:bottom w:val="dotted" w:sz="24" w:space="1" w:color="auto"/>
        </w:pBdr>
        <w:rPr>
          <w:rFonts w:ascii="Arial" w:hAnsi="Arial" w:cs="Arial"/>
          <w:sz w:val="28"/>
          <w:szCs w:val="28"/>
        </w:rPr>
      </w:pPr>
    </w:p>
    <w:p w14:paraId="3B131C6F" w14:textId="76BC4131" w:rsidR="002E055F" w:rsidRPr="00A1016D" w:rsidRDefault="007C2E15" w:rsidP="002E055F">
      <w:pPr>
        <w:rPr>
          <w:rFonts w:ascii="Arial" w:hAnsi="Arial" w:cs="Arial"/>
          <w:sz w:val="28"/>
          <w:szCs w:val="28"/>
        </w:rPr>
      </w:pPr>
      <w:r w:rsidRPr="00BF7945">
        <w:rPr>
          <w:rFonts w:ascii="Arial" w:hAnsi="Arial" w:cs="Arial"/>
          <w:b/>
          <w:sz w:val="28"/>
          <w:szCs w:val="28"/>
        </w:rPr>
        <w:t xml:space="preserve">Welcome &amp; </w:t>
      </w:r>
      <w:r w:rsidR="002E055F" w:rsidRPr="00BF7945">
        <w:rPr>
          <w:rFonts w:ascii="Arial" w:hAnsi="Arial" w:cs="Arial"/>
          <w:b/>
          <w:sz w:val="28"/>
          <w:szCs w:val="28"/>
        </w:rPr>
        <w:t>Introductions</w:t>
      </w:r>
      <w:r w:rsidR="00A1016D">
        <w:rPr>
          <w:rFonts w:ascii="Arial" w:hAnsi="Arial" w:cs="Arial"/>
          <w:b/>
          <w:sz w:val="28"/>
          <w:szCs w:val="28"/>
        </w:rPr>
        <w:t xml:space="preserve"> </w:t>
      </w:r>
      <w:r w:rsidR="00A1016D" w:rsidRPr="00A1016D">
        <w:rPr>
          <w:rFonts w:ascii="Arial" w:hAnsi="Arial" w:cs="Arial"/>
          <w:sz w:val="28"/>
          <w:szCs w:val="28"/>
        </w:rPr>
        <w:t xml:space="preserve">– Jane Curtis sends her regrets, is unable to attend due to illness. </w:t>
      </w:r>
    </w:p>
    <w:p w14:paraId="7ACD3583" w14:textId="6B681176" w:rsidR="00BF7945" w:rsidRPr="00BF7945" w:rsidRDefault="00BF7945" w:rsidP="00BF7945">
      <w:pPr>
        <w:pStyle w:val="NoSpacing"/>
        <w:rPr>
          <w:rFonts w:ascii="Arial" w:hAnsi="Arial" w:cs="Arial"/>
          <w:b/>
          <w:sz w:val="28"/>
          <w:szCs w:val="28"/>
          <w:u w:val="single"/>
        </w:rPr>
      </w:pPr>
      <w:r w:rsidRPr="00BF7945">
        <w:rPr>
          <w:rFonts w:ascii="Arial" w:hAnsi="Arial" w:cs="Arial"/>
          <w:b/>
          <w:sz w:val="28"/>
          <w:szCs w:val="28"/>
          <w:u w:val="single"/>
        </w:rPr>
        <w:t>Sacred Moment</w:t>
      </w:r>
    </w:p>
    <w:p w14:paraId="3809177B" w14:textId="17F9F8EC" w:rsidR="002E055F" w:rsidRPr="00BF7945" w:rsidRDefault="00A1016D" w:rsidP="00BF7945">
      <w:pPr>
        <w:pStyle w:val="NoSpacing"/>
        <w:rPr>
          <w:rFonts w:ascii="Arial" w:hAnsi="Arial" w:cs="Arial"/>
          <w:sz w:val="28"/>
          <w:szCs w:val="28"/>
        </w:rPr>
      </w:pPr>
      <w:r>
        <w:rPr>
          <w:rFonts w:ascii="Arial" w:hAnsi="Arial" w:cs="Arial"/>
          <w:sz w:val="28"/>
          <w:szCs w:val="28"/>
        </w:rPr>
        <w:t>Marianne Woods shared</w:t>
      </w:r>
      <w:r w:rsidR="0096208C">
        <w:rPr>
          <w:rFonts w:ascii="Arial" w:hAnsi="Arial" w:cs="Arial"/>
          <w:sz w:val="28"/>
          <w:szCs w:val="28"/>
        </w:rPr>
        <w:t xml:space="preserve"> an inspirational quote by </w:t>
      </w:r>
      <w:r>
        <w:rPr>
          <w:rFonts w:ascii="Arial" w:hAnsi="Arial" w:cs="Arial"/>
          <w:sz w:val="28"/>
          <w:szCs w:val="28"/>
        </w:rPr>
        <w:t>Maria Robinson</w:t>
      </w:r>
      <w:r w:rsidR="0096208C">
        <w:rPr>
          <w:rFonts w:ascii="Arial" w:hAnsi="Arial" w:cs="Arial"/>
          <w:sz w:val="28"/>
          <w:szCs w:val="28"/>
        </w:rPr>
        <w:t>, “</w:t>
      </w:r>
      <w:r>
        <w:rPr>
          <w:rFonts w:ascii="Arial" w:hAnsi="Arial" w:cs="Arial"/>
          <w:sz w:val="28"/>
          <w:szCs w:val="28"/>
        </w:rPr>
        <w:t xml:space="preserve">Nobody can go back and start a new beginning, but anyone can start today and make a new ending.”  </w:t>
      </w:r>
    </w:p>
    <w:p w14:paraId="26307C45" w14:textId="77777777" w:rsidR="00BF7945" w:rsidRPr="00BF7945" w:rsidRDefault="00BF7945" w:rsidP="001B4B36">
      <w:pPr>
        <w:pStyle w:val="NoSpacing"/>
      </w:pPr>
    </w:p>
    <w:p w14:paraId="6FC8C017" w14:textId="3B95F35C" w:rsidR="00235764" w:rsidRPr="00A1016D" w:rsidRDefault="00A1016D" w:rsidP="001B4B36">
      <w:pPr>
        <w:pStyle w:val="NoSpacing"/>
        <w:rPr>
          <w:rFonts w:ascii="Arial" w:hAnsi="Arial" w:cs="Arial"/>
          <w:b/>
          <w:sz w:val="28"/>
          <w:szCs w:val="28"/>
          <w:u w:val="single"/>
        </w:rPr>
      </w:pPr>
      <w:r w:rsidRPr="00A1016D">
        <w:rPr>
          <w:rFonts w:ascii="Arial" w:hAnsi="Arial" w:cs="Arial"/>
          <w:b/>
          <w:sz w:val="28"/>
          <w:szCs w:val="28"/>
          <w:u w:val="single"/>
        </w:rPr>
        <w:t>Meeting Highlights</w:t>
      </w:r>
    </w:p>
    <w:p w14:paraId="02A5D19D" w14:textId="1193308D" w:rsidR="00A1016D" w:rsidRDefault="00A1016D" w:rsidP="001B4B36">
      <w:pPr>
        <w:pStyle w:val="NoSpacing"/>
        <w:rPr>
          <w:rFonts w:ascii="Arial" w:hAnsi="Arial" w:cs="Arial"/>
          <w:sz w:val="28"/>
          <w:szCs w:val="28"/>
        </w:rPr>
      </w:pPr>
      <w:r>
        <w:rPr>
          <w:rFonts w:ascii="Arial" w:hAnsi="Arial" w:cs="Arial"/>
          <w:sz w:val="28"/>
          <w:szCs w:val="28"/>
        </w:rPr>
        <w:t xml:space="preserve">Marianne shared that the </w:t>
      </w:r>
      <w:r w:rsidR="00C953AA">
        <w:rPr>
          <w:rFonts w:ascii="Arial" w:hAnsi="Arial" w:cs="Arial"/>
          <w:sz w:val="28"/>
          <w:szCs w:val="28"/>
        </w:rPr>
        <w:t xml:space="preserve">Family Advisory </w:t>
      </w:r>
      <w:r>
        <w:rPr>
          <w:rFonts w:ascii="Arial" w:hAnsi="Arial" w:cs="Arial"/>
          <w:sz w:val="28"/>
          <w:szCs w:val="28"/>
        </w:rPr>
        <w:t xml:space="preserve">meeting highlights are now posted on the Southern Health-Santé Sud website, so that </w:t>
      </w:r>
      <w:r w:rsidR="00C953AA">
        <w:rPr>
          <w:rFonts w:ascii="Arial" w:hAnsi="Arial" w:cs="Arial"/>
          <w:sz w:val="28"/>
          <w:szCs w:val="28"/>
        </w:rPr>
        <w:t>all</w:t>
      </w:r>
      <w:r>
        <w:rPr>
          <w:rFonts w:ascii="Arial" w:hAnsi="Arial" w:cs="Arial"/>
          <w:sz w:val="28"/>
          <w:szCs w:val="28"/>
        </w:rPr>
        <w:t xml:space="preserve"> famil</w:t>
      </w:r>
      <w:r w:rsidR="00C953AA">
        <w:rPr>
          <w:rFonts w:ascii="Arial" w:hAnsi="Arial" w:cs="Arial"/>
          <w:sz w:val="28"/>
          <w:szCs w:val="28"/>
        </w:rPr>
        <w:t>ies</w:t>
      </w:r>
      <w:r>
        <w:rPr>
          <w:rFonts w:ascii="Arial" w:hAnsi="Arial" w:cs="Arial"/>
          <w:sz w:val="28"/>
          <w:szCs w:val="28"/>
        </w:rPr>
        <w:t xml:space="preserve"> can access them.</w:t>
      </w:r>
      <w:r w:rsidR="00C953AA">
        <w:rPr>
          <w:rFonts w:ascii="Arial" w:hAnsi="Arial" w:cs="Arial"/>
          <w:sz w:val="28"/>
          <w:szCs w:val="28"/>
        </w:rPr>
        <w:t xml:space="preserve">  They will still be posted in the facility, but we will no longer email out the minutes.  This should address the issues that some have been experiencing with receipt of email attachments.   The link is listed below, and you will find the information under the Resources tab:</w:t>
      </w:r>
    </w:p>
    <w:p w14:paraId="0CD84059" w14:textId="77777777" w:rsidR="00C953AA" w:rsidRPr="0038791A" w:rsidRDefault="00C953AA" w:rsidP="00C953AA">
      <w:pPr>
        <w:rPr>
          <w:sz w:val="28"/>
          <w:szCs w:val="28"/>
          <w:lang w:val="en-CA"/>
        </w:rPr>
      </w:pPr>
      <w:hyperlink r:id="rId8" w:history="1">
        <w:r w:rsidRPr="0038791A">
          <w:rPr>
            <w:rStyle w:val="Hyperlink"/>
            <w:sz w:val="28"/>
            <w:szCs w:val="28"/>
            <w:lang w:val="en-CA"/>
          </w:rPr>
          <w:t>https://www.southernhealth.ca/finding-care/portage-la-prairie/lions-prairie-manor/</w:t>
        </w:r>
      </w:hyperlink>
    </w:p>
    <w:p w14:paraId="19CA312C" w14:textId="582E0DF6" w:rsidR="00235764" w:rsidRDefault="00235764" w:rsidP="001B4B36">
      <w:pPr>
        <w:pStyle w:val="NoSpacing"/>
      </w:pPr>
    </w:p>
    <w:p w14:paraId="1D80AFE6" w14:textId="77777777" w:rsidR="00C953AA" w:rsidRDefault="00C953AA" w:rsidP="002E055F">
      <w:pPr>
        <w:rPr>
          <w:rFonts w:ascii="Arial" w:hAnsi="Arial" w:cs="Arial"/>
          <w:b/>
          <w:sz w:val="28"/>
          <w:szCs w:val="28"/>
          <w:u w:val="single"/>
        </w:rPr>
      </w:pPr>
      <w:r>
        <w:rPr>
          <w:rFonts w:ascii="Arial" w:hAnsi="Arial" w:cs="Arial"/>
          <w:b/>
          <w:sz w:val="28"/>
          <w:szCs w:val="28"/>
          <w:u w:val="single"/>
        </w:rPr>
        <w:t>Welcome to Ken Werbiski</w:t>
      </w:r>
    </w:p>
    <w:p w14:paraId="675A9FA9" w14:textId="6DFEDEB4" w:rsidR="00C953AA" w:rsidRPr="00C953AA" w:rsidRDefault="00C953AA" w:rsidP="002E055F">
      <w:pPr>
        <w:rPr>
          <w:rFonts w:ascii="Arial" w:hAnsi="Arial" w:cs="Arial"/>
          <w:sz w:val="28"/>
          <w:szCs w:val="28"/>
        </w:rPr>
      </w:pPr>
      <w:r>
        <w:rPr>
          <w:rFonts w:ascii="Arial" w:hAnsi="Arial" w:cs="Arial"/>
          <w:sz w:val="28"/>
          <w:szCs w:val="28"/>
        </w:rPr>
        <w:t>We are pleased to welcome Ken Werbiski as Client Services Manager in our facility.  Ken will be working with us for a one-year term to help us implement changes in practice and improvements to processes as we address things that have come forward following the PPCO review.  We are waiting for Ken’s cell phone to arrive, and when we receive the number will update the contact list and circulate it and post in the facility.</w:t>
      </w:r>
    </w:p>
    <w:p w14:paraId="6B1F2325" w14:textId="6E6363AB" w:rsidR="00D94493" w:rsidRDefault="00D94493" w:rsidP="002E055F">
      <w:pPr>
        <w:rPr>
          <w:rFonts w:ascii="Arial" w:hAnsi="Arial" w:cs="Arial"/>
          <w:b/>
          <w:sz w:val="28"/>
          <w:szCs w:val="28"/>
          <w:u w:val="single"/>
        </w:rPr>
      </w:pPr>
      <w:r>
        <w:rPr>
          <w:rFonts w:ascii="Arial" w:hAnsi="Arial" w:cs="Arial"/>
          <w:b/>
          <w:sz w:val="28"/>
          <w:szCs w:val="28"/>
          <w:u w:val="single"/>
        </w:rPr>
        <w:lastRenderedPageBreak/>
        <w:t>Open Discussion</w:t>
      </w:r>
    </w:p>
    <w:p w14:paraId="153262A9" w14:textId="54874295" w:rsidR="00D94493" w:rsidRDefault="00D94493" w:rsidP="002E055F">
      <w:pPr>
        <w:rPr>
          <w:rFonts w:ascii="Arial" w:hAnsi="Arial" w:cs="Arial"/>
          <w:sz w:val="28"/>
          <w:szCs w:val="28"/>
        </w:rPr>
      </w:pPr>
      <w:r>
        <w:rPr>
          <w:rFonts w:ascii="Arial" w:hAnsi="Arial" w:cs="Arial"/>
          <w:sz w:val="28"/>
          <w:szCs w:val="28"/>
        </w:rPr>
        <w:t>There was discussion about the media interview conducted by the Board Chair.  It was confirmed that the Family Advisory Group is in no way responsible for whether the PCH license is changed and admissions allowed.  Staffing was also reviewed and it was confirmed that staffing guidelines are established provincially and we are staffed according to funding levels.</w:t>
      </w:r>
    </w:p>
    <w:p w14:paraId="287DEE12" w14:textId="77777777" w:rsidR="00D94493" w:rsidRPr="00D94493" w:rsidRDefault="00D94493" w:rsidP="002E055F">
      <w:pPr>
        <w:rPr>
          <w:rFonts w:ascii="Calibri" w:hAnsi="Calibri" w:cs="Calibri"/>
        </w:rPr>
      </w:pPr>
    </w:p>
    <w:p w14:paraId="5A4E9D4D" w14:textId="1E008671" w:rsidR="00C953AA" w:rsidRDefault="00C953AA" w:rsidP="002E055F">
      <w:pPr>
        <w:rPr>
          <w:rFonts w:ascii="Arial" w:hAnsi="Arial" w:cs="Arial"/>
          <w:b/>
          <w:sz w:val="28"/>
          <w:szCs w:val="28"/>
          <w:u w:val="single"/>
        </w:rPr>
      </w:pPr>
      <w:r>
        <w:rPr>
          <w:rFonts w:ascii="Arial" w:hAnsi="Arial" w:cs="Arial"/>
          <w:b/>
          <w:sz w:val="28"/>
          <w:szCs w:val="28"/>
          <w:u w:val="single"/>
        </w:rPr>
        <w:t>Update re PCH License</w:t>
      </w:r>
    </w:p>
    <w:p w14:paraId="49AEAE9A" w14:textId="2850A7C3" w:rsidR="00C953AA" w:rsidRDefault="00C953AA" w:rsidP="002E055F">
      <w:pPr>
        <w:rPr>
          <w:rFonts w:ascii="Arial" w:hAnsi="Arial" w:cs="Arial"/>
          <w:sz w:val="28"/>
          <w:szCs w:val="28"/>
        </w:rPr>
      </w:pPr>
      <w:r>
        <w:rPr>
          <w:rFonts w:ascii="Arial" w:hAnsi="Arial" w:cs="Arial"/>
          <w:sz w:val="28"/>
          <w:szCs w:val="28"/>
        </w:rPr>
        <w:t>We have received our 2019 PCH</w:t>
      </w:r>
      <w:r w:rsidR="001D383D">
        <w:rPr>
          <w:rFonts w:ascii="Arial" w:hAnsi="Arial" w:cs="Arial"/>
          <w:sz w:val="28"/>
          <w:szCs w:val="28"/>
        </w:rPr>
        <w:t xml:space="preserve"> license and the condition </w:t>
      </w:r>
      <w:r w:rsidR="00D94493">
        <w:rPr>
          <w:rFonts w:ascii="Arial" w:hAnsi="Arial" w:cs="Arial"/>
          <w:sz w:val="28"/>
          <w:szCs w:val="28"/>
        </w:rPr>
        <w:t>relating to</w:t>
      </w:r>
      <w:r w:rsidR="001D383D">
        <w:rPr>
          <w:rFonts w:ascii="Arial" w:hAnsi="Arial" w:cs="Arial"/>
          <w:sz w:val="28"/>
          <w:szCs w:val="28"/>
        </w:rPr>
        <w:t xml:space="preserve"> restriction</w:t>
      </w:r>
      <w:r w:rsidR="00D94493">
        <w:rPr>
          <w:rFonts w:ascii="Arial" w:hAnsi="Arial" w:cs="Arial"/>
          <w:sz w:val="28"/>
          <w:szCs w:val="28"/>
        </w:rPr>
        <w:t xml:space="preserve"> to admissions has</w:t>
      </w:r>
      <w:r>
        <w:rPr>
          <w:rFonts w:ascii="Arial" w:hAnsi="Arial" w:cs="Arial"/>
          <w:sz w:val="28"/>
          <w:szCs w:val="28"/>
        </w:rPr>
        <w:t xml:space="preserve"> been lifted.  </w:t>
      </w:r>
      <w:r w:rsidR="001D383D">
        <w:rPr>
          <w:rFonts w:ascii="Arial" w:hAnsi="Arial" w:cs="Arial"/>
          <w:sz w:val="28"/>
          <w:szCs w:val="28"/>
        </w:rPr>
        <w:t>We are able to resume permanent admissions on a gradual basis, with one admission every 2 weeks until Feb 8, and then one admission every week on an ongoing basis.  Exception may be made for a married couple admitted to a double room.  Respite admissions may resume as per normal practice with scheduling by the Social Workers.</w:t>
      </w:r>
    </w:p>
    <w:p w14:paraId="00EF870E" w14:textId="0B23527F" w:rsidR="001D383D" w:rsidRDefault="001D383D" w:rsidP="002E055F">
      <w:pPr>
        <w:rPr>
          <w:rFonts w:ascii="Arial" w:hAnsi="Arial" w:cs="Arial"/>
          <w:sz w:val="28"/>
          <w:szCs w:val="28"/>
        </w:rPr>
      </w:pPr>
      <w:r>
        <w:rPr>
          <w:rFonts w:ascii="Arial" w:hAnsi="Arial" w:cs="Arial"/>
          <w:sz w:val="28"/>
          <w:szCs w:val="28"/>
        </w:rPr>
        <w:t>Our license continues to have the following conditions:</w:t>
      </w:r>
    </w:p>
    <w:p w14:paraId="65208037" w14:textId="5FEFA135" w:rsidR="001D383D" w:rsidRDefault="001D383D" w:rsidP="001D383D">
      <w:pPr>
        <w:pStyle w:val="ListParagraph"/>
        <w:numPr>
          <w:ilvl w:val="0"/>
          <w:numId w:val="5"/>
        </w:numPr>
        <w:rPr>
          <w:rFonts w:ascii="Arial" w:hAnsi="Arial" w:cs="Arial"/>
          <w:sz w:val="28"/>
          <w:szCs w:val="28"/>
        </w:rPr>
      </w:pPr>
      <w:r>
        <w:rPr>
          <w:rFonts w:ascii="Arial" w:hAnsi="Arial" w:cs="Arial"/>
          <w:sz w:val="28"/>
          <w:szCs w:val="28"/>
        </w:rPr>
        <w:t>The facility will comply with all outstanding PPCO reporting requirements by no later than January 31, 2019;</w:t>
      </w:r>
    </w:p>
    <w:p w14:paraId="07085CED" w14:textId="2645817A" w:rsidR="001D383D" w:rsidRPr="001D383D" w:rsidRDefault="001D383D" w:rsidP="001D383D">
      <w:pPr>
        <w:pStyle w:val="ListParagraph"/>
        <w:numPr>
          <w:ilvl w:val="0"/>
          <w:numId w:val="5"/>
        </w:numPr>
        <w:rPr>
          <w:rFonts w:ascii="Arial" w:hAnsi="Arial" w:cs="Arial"/>
          <w:sz w:val="28"/>
          <w:szCs w:val="28"/>
        </w:rPr>
      </w:pPr>
      <w:r>
        <w:rPr>
          <w:rFonts w:ascii="Arial" w:hAnsi="Arial" w:cs="Arial"/>
          <w:sz w:val="28"/>
          <w:szCs w:val="28"/>
        </w:rPr>
        <w:t>The facility ensures continued compliance with the PCH Standards and sustained delivery of resident-centred care (as measured through regular status updates and unannounced reviews).</w:t>
      </w:r>
    </w:p>
    <w:p w14:paraId="095216B2" w14:textId="0237337A" w:rsidR="00C953AA" w:rsidRPr="001D383D" w:rsidRDefault="001D383D" w:rsidP="002E055F">
      <w:pPr>
        <w:rPr>
          <w:rFonts w:ascii="Arial" w:hAnsi="Arial" w:cs="Arial"/>
          <w:sz w:val="28"/>
          <w:szCs w:val="28"/>
        </w:rPr>
      </w:pPr>
      <w:r>
        <w:rPr>
          <w:rFonts w:ascii="Arial" w:hAnsi="Arial" w:cs="Arial"/>
          <w:sz w:val="28"/>
          <w:szCs w:val="28"/>
        </w:rPr>
        <w:t>We have admitted 2 residents (a married couple) on January 10.  Current bed status is 19 empty beds plus 2 empty respite beds.</w:t>
      </w:r>
    </w:p>
    <w:p w14:paraId="717DB106" w14:textId="67E454AE" w:rsidR="00D94493" w:rsidRDefault="00D94493" w:rsidP="002E055F">
      <w:pPr>
        <w:rPr>
          <w:rFonts w:ascii="Arial" w:hAnsi="Arial" w:cs="Arial"/>
          <w:b/>
          <w:sz w:val="28"/>
          <w:szCs w:val="28"/>
          <w:u w:val="single"/>
        </w:rPr>
      </w:pPr>
    </w:p>
    <w:p w14:paraId="3D9178EB" w14:textId="3633538C" w:rsidR="00D94493" w:rsidRDefault="00D94493" w:rsidP="002E055F">
      <w:pPr>
        <w:rPr>
          <w:rFonts w:ascii="Arial" w:hAnsi="Arial" w:cs="Arial"/>
          <w:b/>
          <w:sz w:val="28"/>
          <w:szCs w:val="28"/>
          <w:u w:val="single"/>
        </w:rPr>
      </w:pPr>
      <w:r>
        <w:rPr>
          <w:rFonts w:ascii="Arial" w:hAnsi="Arial" w:cs="Arial"/>
          <w:b/>
          <w:sz w:val="28"/>
          <w:szCs w:val="28"/>
          <w:u w:val="single"/>
        </w:rPr>
        <w:t>Update re PPCO directions</w:t>
      </w:r>
    </w:p>
    <w:p w14:paraId="6A18E7C4" w14:textId="7C7627C8" w:rsidR="00D94493" w:rsidRDefault="00D94493" w:rsidP="002E055F">
      <w:pPr>
        <w:rPr>
          <w:rFonts w:ascii="Arial" w:hAnsi="Arial" w:cs="Arial"/>
          <w:sz w:val="28"/>
          <w:szCs w:val="28"/>
        </w:rPr>
      </w:pPr>
      <w:r>
        <w:rPr>
          <w:rFonts w:ascii="Arial" w:hAnsi="Arial" w:cs="Arial"/>
          <w:sz w:val="28"/>
          <w:szCs w:val="28"/>
        </w:rPr>
        <w:t>We submitted our status update to PPCO on December 18, 2018.  We have completed Direction 6 and 7, and are substantially complete with Directions 1 to 5.  We continue to provide staff education with the goal that all staff who are actively working and hold a position at LPM will have their education completed by Jan 31, 2019.  Casual staff are being educated as quickly as possible, and staff who are away on Leave of Absence will receive the education when they return.  We will be scheduling an open family meeting to update everyone.</w:t>
      </w:r>
    </w:p>
    <w:p w14:paraId="5BE12E0C" w14:textId="19BDEE05" w:rsidR="00D94493" w:rsidRDefault="00D94493" w:rsidP="002E055F">
      <w:pPr>
        <w:rPr>
          <w:rFonts w:ascii="Arial" w:hAnsi="Arial" w:cs="Arial"/>
          <w:sz w:val="28"/>
          <w:szCs w:val="28"/>
        </w:rPr>
      </w:pPr>
    </w:p>
    <w:p w14:paraId="2660F9C7" w14:textId="77777777" w:rsidR="00D94493" w:rsidRPr="00D94493" w:rsidRDefault="00D94493" w:rsidP="002E055F">
      <w:pPr>
        <w:rPr>
          <w:rFonts w:ascii="Arial" w:hAnsi="Arial" w:cs="Arial"/>
          <w:sz w:val="28"/>
          <w:szCs w:val="28"/>
        </w:rPr>
      </w:pPr>
    </w:p>
    <w:p w14:paraId="64F04317" w14:textId="2A55B9DD" w:rsidR="006F7961" w:rsidRDefault="006F7961" w:rsidP="002E055F">
      <w:pPr>
        <w:rPr>
          <w:rFonts w:ascii="Arial" w:hAnsi="Arial" w:cs="Arial"/>
          <w:b/>
          <w:sz w:val="28"/>
          <w:szCs w:val="28"/>
          <w:u w:val="single"/>
        </w:rPr>
      </w:pPr>
      <w:r>
        <w:rPr>
          <w:rFonts w:ascii="Arial" w:hAnsi="Arial" w:cs="Arial"/>
          <w:b/>
          <w:sz w:val="28"/>
          <w:szCs w:val="28"/>
          <w:u w:val="single"/>
        </w:rPr>
        <w:lastRenderedPageBreak/>
        <w:t>Group Exercise</w:t>
      </w:r>
    </w:p>
    <w:p w14:paraId="21BBB386" w14:textId="306B412F" w:rsidR="006F7961" w:rsidRPr="006F7961" w:rsidRDefault="006F7961" w:rsidP="002E055F">
      <w:pPr>
        <w:rPr>
          <w:rFonts w:ascii="Arial" w:hAnsi="Arial" w:cs="Arial"/>
          <w:sz w:val="28"/>
          <w:szCs w:val="28"/>
        </w:rPr>
      </w:pPr>
      <w:r>
        <w:rPr>
          <w:rFonts w:ascii="Arial" w:hAnsi="Arial" w:cs="Arial"/>
          <w:sz w:val="28"/>
          <w:szCs w:val="28"/>
        </w:rPr>
        <w:t>The group reviewed feedback which had come forward at the open family meetings from the fall.  A prioritization exercise was completed.  It was noted that some of the items have already been completed with processes established to maintain the practice going forward.  The remainder of the items were felt to belong in the category of Family Communication and would be addressed by updating the Resident Handbook to include more detailed information.  At the next meeting, we will focus on updating the Resident Handbook together.  Families are invited to submit any recommended changes to Marianne.</w:t>
      </w:r>
    </w:p>
    <w:p w14:paraId="0B9CFE4E" w14:textId="77777777" w:rsidR="006F7961" w:rsidRDefault="006F7961" w:rsidP="002E055F">
      <w:pPr>
        <w:rPr>
          <w:rFonts w:ascii="Arial" w:hAnsi="Arial" w:cs="Arial"/>
          <w:b/>
          <w:sz w:val="28"/>
          <w:szCs w:val="28"/>
          <w:u w:val="single"/>
        </w:rPr>
      </w:pPr>
    </w:p>
    <w:p w14:paraId="6E8BAA3B" w14:textId="5DD33B76" w:rsidR="00FC367A" w:rsidRPr="00BF7945" w:rsidRDefault="00E54818" w:rsidP="002E055F">
      <w:pPr>
        <w:rPr>
          <w:rFonts w:ascii="Arial" w:hAnsi="Arial" w:cs="Arial"/>
          <w:b/>
          <w:sz w:val="28"/>
          <w:szCs w:val="28"/>
          <w:u w:val="single"/>
        </w:rPr>
      </w:pPr>
      <w:r w:rsidRPr="00BF7945">
        <w:rPr>
          <w:rFonts w:ascii="Arial" w:hAnsi="Arial" w:cs="Arial"/>
          <w:b/>
          <w:sz w:val="28"/>
          <w:szCs w:val="28"/>
          <w:u w:val="single"/>
        </w:rPr>
        <w:t>Communications</w:t>
      </w:r>
    </w:p>
    <w:p w14:paraId="6C3ED443" w14:textId="7CA6B99C" w:rsidR="00E54818" w:rsidRPr="00BF7945" w:rsidRDefault="00E54818" w:rsidP="002E055F">
      <w:pPr>
        <w:rPr>
          <w:rFonts w:ascii="Arial" w:hAnsi="Arial" w:cs="Arial"/>
          <w:b/>
          <w:sz w:val="28"/>
          <w:szCs w:val="28"/>
        </w:rPr>
      </w:pPr>
      <w:r w:rsidRPr="00BF7945">
        <w:rPr>
          <w:rFonts w:ascii="Arial" w:hAnsi="Arial" w:cs="Arial"/>
          <w:b/>
          <w:sz w:val="28"/>
          <w:szCs w:val="28"/>
        </w:rPr>
        <w:t>LPM Contact List</w:t>
      </w:r>
    </w:p>
    <w:p w14:paraId="1CC277DA" w14:textId="388BA001" w:rsidR="001F321A" w:rsidRPr="00BF7945" w:rsidRDefault="00C35929" w:rsidP="00C35929">
      <w:pPr>
        <w:rPr>
          <w:rFonts w:ascii="Arial" w:hAnsi="Arial" w:cs="Arial"/>
          <w:sz w:val="28"/>
          <w:szCs w:val="28"/>
        </w:rPr>
      </w:pPr>
      <w:r w:rsidRPr="00BF7945">
        <w:rPr>
          <w:rFonts w:ascii="Arial" w:hAnsi="Arial" w:cs="Arial"/>
          <w:sz w:val="28"/>
          <w:szCs w:val="28"/>
        </w:rPr>
        <w:t xml:space="preserve">Marianne </w:t>
      </w:r>
      <w:r w:rsidR="006F7961">
        <w:rPr>
          <w:rFonts w:ascii="Arial" w:hAnsi="Arial" w:cs="Arial"/>
          <w:sz w:val="28"/>
          <w:szCs w:val="28"/>
        </w:rPr>
        <w:t xml:space="preserve">advised that as soon as we receive the cell phone numbers for Eva and Ken, we will circulate an </w:t>
      </w:r>
      <w:r w:rsidR="004F649E">
        <w:rPr>
          <w:rFonts w:ascii="Arial" w:hAnsi="Arial" w:cs="Arial"/>
          <w:sz w:val="28"/>
          <w:szCs w:val="28"/>
        </w:rPr>
        <w:t>updated contact list</w:t>
      </w:r>
      <w:r w:rsidR="00822E7A">
        <w:rPr>
          <w:rFonts w:ascii="Arial" w:hAnsi="Arial" w:cs="Arial"/>
          <w:sz w:val="28"/>
          <w:szCs w:val="28"/>
        </w:rPr>
        <w:t xml:space="preserve"> </w:t>
      </w:r>
      <w:r w:rsidR="006F7961">
        <w:rPr>
          <w:rFonts w:ascii="Arial" w:hAnsi="Arial" w:cs="Arial"/>
          <w:sz w:val="28"/>
          <w:szCs w:val="28"/>
        </w:rPr>
        <w:t xml:space="preserve">to all families and post in the facility.  We will continue to revise as changes occur. </w:t>
      </w:r>
    </w:p>
    <w:p w14:paraId="17EAD6C5" w14:textId="76C1C3CE" w:rsidR="000546B3" w:rsidRDefault="000546B3" w:rsidP="000546B3">
      <w:pPr>
        <w:rPr>
          <w:rFonts w:ascii="Arial" w:hAnsi="Arial" w:cs="Arial"/>
          <w:sz w:val="28"/>
          <w:szCs w:val="28"/>
        </w:rPr>
      </w:pPr>
    </w:p>
    <w:p w14:paraId="0281B119" w14:textId="57C2AA21" w:rsidR="000546B3" w:rsidRPr="000546B3" w:rsidRDefault="000546B3" w:rsidP="000546B3">
      <w:pPr>
        <w:rPr>
          <w:rFonts w:ascii="Arial" w:hAnsi="Arial" w:cs="Arial"/>
          <w:b/>
          <w:sz w:val="28"/>
          <w:szCs w:val="28"/>
        </w:rPr>
      </w:pPr>
      <w:r w:rsidRPr="000546B3">
        <w:rPr>
          <w:rFonts w:ascii="Arial" w:hAnsi="Arial" w:cs="Arial"/>
          <w:b/>
          <w:sz w:val="28"/>
          <w:szCs w:val="28"/>
        </w:rPr>
        <w:t>Signage</w:t>
      </w:r>
    </w:p>
    <w:p w14:paraId="36BBD0E6" w14:textId="60EAE3CA" w:rsidR="0073168F" w:rsidRDefault="006F7961" w:rsidP="0073168F">
      <w:pPr>
        <w:rPr>
          <w:rFonts w:ascii="Arial" w:hAnsi="Arial" w:cs="Arial"/>
          <w:sz w:val="28"/>
          <w:szCs w:val="28"/>
        </w:rPr>
      </w:pPr>
      <w:r>
        <w:rPr>
          <w:rFonts w:ascii="Arial" w:hAnsi="Arial" w:cs="Arial"/>
          <w:sz w:val="28"/>
          <w:szCs w:val="28"/>
        </w:rPr>
        <w:t>We had</w:t>
      </w:r>
      <w:r w:rsidR="00822E7A">
        <w:rPr>
          <w:rFonts w:ascii="Arial" w:hAnsi="Arial" w:cs="Arial"/>
          <w:sz w:val="28"/>
          <w:szCs w:val="28"/>
        </w:rPr>
        <w:t xml:space="preserve"> posted some signs</w:t>
      </w:r>
      <w:r>
        <w:rPr>
          <w:rFonts w:ascii="Arial" w:hAnsi="Arial" w:cs="Arial"/>
          <w:sz w:val="28"/>
          <w:szCs w:val="28"/>
        </w:rPr>
        <w:t xml:space="preserve"> a few weeks ago </w:t>
      </w:r>
      <w:r w:rsidR="00822E7A">
        <w:rPr>
          <w:rFonts w:ascii="Arial" w:hAnsi="Arial" w:cs="Arial"/>
          <w:sz w:val="28"/>
          <w:szCs w:val="28"/>
        </w:rPr>
        <w:t>to trial</w:t>
      </w:r>
      <w:r>
        <w:rPr>
          <w:rFonts w:ascii="Arial" w:hAnsi="Arial" w:cs="Arial"/>
          <w:sz w:val="28"/>
          <w:szCs w:val="28"/>
        </w:rPr>
        <w:t xml:space="preserve">.  Feedback was requested from the group.  Thanks to Louise for volunteering to do a walk-through with Corrine so we can see from a family’s lens and determine if changes are required.  </w:t>
      </w:r>
    </w:p>
    <w:p w14:paraId="3DBA698C" w14:textId="55352C03" w:rsidR="008F579D" w:rsidRDefault="008F579D" w:rsidP="002E055F">
      <w:pPr>
        <w:rPr>
          <w:rFonts w:ascii="Arial" w:hAnsi="Arial" w:cs="Arial"/>
          <w:b/>
          <w:sz w:val="28"/>
          <w:szCs w:val="28"/>
          <w:u w:val="single"/>
        </w:rPr>
      </w:pPr>
    </w:p>
    <w:p w14:paraId="6B7CB145" w14:textId="61799AC3" w:rsidR="00D10ACC" w:rsidRPr="001B4B36" w:rsidRDefault="001F321A" w:rsidP="002E055F">
      <w:pPr>
        <w:rPr>
          <w:rFonts w:ascii="Arial" w:hAnsi="Arial" w:cs="Arial"/>
          <w:sz w:val="28"/>
          <w:szCs w:val="28"/>
          <w:u w:val="single"/>
        </w:rPr>
      </w:pPr>
      <w:r w:rsidRPr="001B4B36">
        <w:rPr>
          <w:rFonts w:ascii="Arial" w:hAnsi="Arial" w:cs="Arial"/>
          <w:b/>
          <w:sz w:val="28"/>
          <w:szCs w:val="28"/>
          <w:u w:val="single"/>
        </w:rPr>
        <w:t>Next Meeting and Next Steps</w:t>
      </w:r>
      <w:r w:rsidR="00D10ACC" w:rsidRPr="001B4B36">
        <w:rPr>
          <w:rFonts w:ascii="Arial" w:hAnsi="Arial" w:cs="Arial"/>
          <w:b/>
          <w:sz w:val="28"/>
          <w:szCs w:val="28"/>
          <w:u w:val="single"/>
        </w:rPr>
        <w:t xml:space="preserve"> </w:t>
      </w:r>
    </w:p>
    <w:p w14:paraId="0B9C49A2" w14:textId="77777777" w:rsidR="001B4B36" w:rsidRDefault="001B4B36" w:rsidP="001B4B36">
      <w:pPr>
        <w:pStyle w:val="NoSpacing"/>
      </w:pPr>
    </w:p>
    <w:p w14:paraId="3DB8C98A" w14:textId="364FCF20" w:rsidR="008F579D" w:rsidRDefault="00061137" w:rsidP="002E055F">
      <w:pPr>
        <w:rPr>
          <w:rFonts w:ascii="Arial" w:hAnsi="Arial" w:cs="Arial"/>
          <w:sz w:val="28"/>
          <w:szCs w:val="28"/>
        </w:rPr>
      </w:pPr>
      <w:r w:rsidRPr="00BF7945">
        <w:rPr>
          <w:rFonts w:ascii="Arial" w:hAnsi="Arial" w:cs="Arial"/>
          <w:sz w:val="28"/>
          <w:szCs w:val="28"/>
        </w:rPr>
        <w:t>Nex</w:t>
      </w:r>
      <w:r w:rsidR="00EB54B8">
        <w:rPr>
          <w:rFonts w:ascii="Arial" w:hAnsi="Arial" w:cs="Arial"/>
          <w:sz w:val="28"/>
          <w:szCs w:val="28"/>
        </w:rPr>
        <w:t xml:space="preserve">t meeting to be held </w:t>
      </w:r>
      <w:r w:rsidR="006F7961">
        <w:rPr>
          <w:rFonts w:ascii="Arial" w:hAnsi="Arial" w:cs="Arial"/>
          <w:sz w:val="28"/>
          <w:szCs w:val="28"/>
        </w:rPr>
        <w:t>January 28</w:t>
      </w:r>
      <w:r w:rsidRPr="00BF7945">
        <w:rPr>
          <w:rFonts w:ascii="Arial" w:hAnsi="Arial" w:cs="Arial"/>
          <w:sz w:val="28"/>
          <w:szCs w:val="28"/>
        </w:rPr>
        <w:t xml:space="preserve"> from 5:30 to 7:30 pm, Skyview </w:t>
      </w:r>
      <w:r w:rsidR="001B4B36">
        <w:rPr>
          <w:rFonts w:ascii="Arial" w:hAnsi="Arial" w:cs="Arial"/>
          <w:sz w:val="28"/>
          <w:szCs w:val="28"/>
        </w:rPr>
        <w:t xml:space="preserve">Lounge.  </w:t>
      </w:r>
    </w:p>
    <w:p w14:paraId="23476A8A" w14:textId="302FA0D5" w:rsidR="006F7961" w:rsidRDefault="008F579D" w:rsidP="008F579D">
      <w:pPr>
        <w:rPr>
          <w:rFonts w:ascii="Arial" w:hAnsi="Arial" w:cs="Arial"/>
          <w:sz w:val="28"/>
          <w:szCs w:val="28"/>
        </w:rPr>
      </w:pPr>
      <w:r>
        <w:rPr>
          <w:rFonts w:ascii="Arial" w:hAnsi="Arial" w:cs="Arial"/>
          <w:sz w:val="28"/>
          <w:szCs w:val="28"/>
        </w:rPr>
        <w:t xml:space="preserve">Please </w:t>
      </w:r>
      <w:r w:rsidR="006F7961">
        <w:rPr>
          <w:rFonts w:ascii="Arial" w:hAnsi="Arial" w:cs="Arial"/>
          <w:sz w:val="28"/>
          <w:szCs w:val="28"/>
        </w:rPr>
        <w:t xml:space="preserve">feel free to </w:t>
      </w:r>
      <w:bookmarkStart w:id="0" w:name="_GoBack"/>
      <w:bookmarkEnd w:id="0"/>
      <w:r w:rsidR="006F7961">
        <w:rPr>
          <w:rFonts w:ascii="Arial" w:hAnsi="Arial" w:cs="Arial"/>
          <w:sz w:val="28"/>
          <w:szCs w:val="28"/>
        </w:rPr>
        <w:t>send any</w:t>
      </w:r>
      <w:r>
        <w:rPr>
          <w:rFonts w:ascii="Arial" w:hAnsi="Arial" w:cs="Arial"/>
          <w:sz w:val="28"/>
          <w:szCs w:val="28"/>
        </w:rPr>
        <w:t xml:space="preserve"> feedback on the</w:t>
      </w:r>
      <w:r w:rsidR="006F7961">
        <w:rPr>
          <w:rFonts w:ascii="Arial" w:hAnsi="Arial" w:cs="Arial"/>
          <w:sz w:val="28"/>
          <w:szCs w:val="28"/>
        </w:rPr>
        <w:t xml:space="preserve"> Resident Handbooks to Marianne if unable to attend the meeting.  </w:t>
      </w:r>
      <w:hyperlink r:id="rId9" w:history="1">
        <w:r w:rsidR="006F7961" w:rsidRPr="00117CA2">
          <w:rPr>
            <w:rStyle w:val="Hyperlink"/>
            <w:rFonts w:ascii="Arial" w:hAnsi="Arial" w:cs="Arial"/>
            <w:sz w:val="28"/>
            <w:szCs w:val="28"/>
          </w:rPr>
          <w:t>mwoods@southernhealth.ca</w:t>
        </w:r>
      </w:hyperlink>
    </w:p>
    <w:p w14:paraId="4491633E" w14:textId="3FE00AE8" w:rsidR="005866EF" w:rsidRPr="00BF7945" w:rsidRDefault="008F579D" w:rsidP="008F579D">
      <w:pPr>
        <w:rPr>
          <w:rFonts w:ascii="Arial" w:hAnsi="Arial" w:cs="Arial"/>
          <w:sz w:val="28"/>
          <w:szCs w:val="28"/>
        </w:rPr>
      </w:pPr>
      <w:r>
        <w:rPr>
          <w:rFonts w:ascii="Arial" w:hAnsi="Arial" w:cs="Arial"/>
          <w:sz w:val="28"/>
          <w:szCs w:val="28"/>
        </w:rPr>
        <w:lastRenderedPageBreak/>
        <w:t xml:space="preserve">  </w:t>
      </w:r>
      <w:r w:rsidRPr="008F61B0">
        <w:rPr>
          <w:noProof/>
          <w:sz w:val="28"/>
          <w:szCs w:val="28"/>
        </w:rPr>
        <mc:AlternateContent>
          <mc:Choice Requires="wps">
            <w:drawing>
              <wp:anchor distT="45720" distB="45720" distL="114300" distR="114300" simplePos="0" relativeHeight="251659264" behindDoc="0" locked="0" layoutInCell="1" allowOverlap="1" wp14:anchorId="464CA695" wp14:editId="779A68A5">
                <wp:simplePos x="0" y="0"/>
                <wp:positionH relativeFrom="margin">
                  <wp:align>left</wp:align>
                </wp:positionH>
                <wp:positionV relativeFrom="paragraph">
                  <wp:posOffset>429895</wp:posOffset>
                </wp:positionV>
                <wp:extent cx="5977890" cy="1379855"/>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379855"/>
                        </a:xfrm>
                        <a:prstGeom prst="rect">
                          <a:avLst/>
                        </a:prstGeom>
                        <a:solidFill>
                          <a:srgbClr val="FFFFFF"/>
                        </a:solidFill>
                        <a:ln w="9525">
                          <a:solidFill>
                            <a:srgbClr val="000000"/>
                          </a:solidFill>
                          <a:miter lim="800000"/>
                          <a:headEnd/>
                          <a:tailEnd/>
                        </a:ln>
                      </wps:spPr>
                      <wps:txbx>
                        <w:txbxContent>
                          <w:p w14:paraId="2FBD4D43" w14:textId="6EB445A7" w:rsidR="001B4B36" w:rsidRPr="00FC4C90" w:rsidRDefault="001B4B36" w:rsidP="001B4B36">
                            <w:pPr>
                              <w:rPr>
                                <w:rFonts w:ascii="Arial" w:hAnsi="Arial" w:cs="Arial"/>
                                <w:b/>
                                <w:sz w:val="28"/>
                                <w:szCs w:val="28"/>
                              </w:rPr>
                            </w:pPr>
                            <w:r w:rsidRPr="00FC4C90">
                              <w:rPr>
                                <w:rFonts w:ascii="Arial" w:hAnsi="Arial" w:cs="Arial"/>
                                <w:b/>
                                <w:sz w:val="28"/>
                                <w:szCs w:val="28"/>
                              </w:rPr>
                              <w:t xml:space="preserve">For anyone wishing to join by teleconference for the next meeting, </w:t>
                            </w:r>
                            <w:r w:rsidR="006F7961">
                              <w:rPr>
                                <w:rFonts w:ascii="Arial" w:hAnsi="Arial" w:cs="Arial"/>
                                <w:b/>
                                <w:sz w:val="28"/>
                                <w:szCs w:val="28"/>
                              </w:rPr>
                              <w:t>please note the new call-in</w:t>
                            </w:r>
                            <w:r w:rsidRPr="00FC4C90">
                              <w:rPr>
                                <w:rFonts w:ascii="Arial" w:hAnsi="Arial" w:cs="Arial"/>
                                <w:b/>
                                <w:sz w:val="28"/>
                                <w:szCs w:val="28"/>
                              </w:rPr>
                              <w:t xml:space="preserve"> information located below:</w:t>
                            </w:r>
                          </w:p>
                          <w:p w14:paraId="0C49CA60" w14:textId="6551347E" w:rsidR="001B4B36" w:rsidRPr="00FC4C90" w:rsidRDefault="006F7961" w:rsidP="001B4B36">
                            <w:pPr>
                              <w:pStyle w:val="NoSpacing"/>
                              <w:rPr>
                                <w:rFonts w:ascii="Arial" w:hAnsi="Arial" w:cs="Arial"/>
                                <w:b/>
                                <w:sz w:val="28"/>
                                <w:szCs w:val="28"/>
                              </w:rPr>
                            </w:pPr>
                            <w:r>
                              <w:rPr>
                                <w:rFonts w:ascii="Arial" w:hAnsi="Arial" w:cs="Arial"/>
                                <w:b/>
                                <w:sz w:val="28"/>
                                <w:szCs w:val="28"/>
                              </w:rPr>
                              <w:t>Dial 1-888-289-4573</w:t>
                            </w:r>
                          </w:p>
                          <w:p w14:paraId="05E57FD9" w14:textId="0781EEDF" w:rsidR="001B4B36" w:rsidRPr="00FC4C90" w:rsidRDefault="001B4B36" w:rsidP="001B4B36">
                            <w:pPr>
                              <w:pStyle w:val="NoSpacing"/>
                              <w:rPr>
                                <w:rFonts w:ascii="Arial" w:hAnsi="Arial" w:cs="Arial"/>
                                <w:b/>
                                <w:sz w:val="28"/>
                                <w:szCs w:val="28"/>
                              </w:rPr>
                            </w:pPr>
                            <w:r w:rsidRPr="00FC4C90">
                              <w:rPr>
                                <w:rFonts w:ascii="Arial" w:hAnsi="Arial" w:cs="Arial"/>
                                <w:b/>
                                <w:sz w:val="28"/>
                                <w:szCs w:val="28"/>
                              </w:rPr>
                              <w:t xml:space="preserve">Participant code </w:t>
                            </w:r>
                            <w:r w:rsidR="006F7961">
                              <w:rPr>
                                <w:rFonts w:ascii="Arial" w:hAnsi="Arial" w:cs="Arial"/>
                                <w:b/>
                                <w:sz w:val="28"/>
                                <w:szCs w:val="28"/>
                              </w:rPr>
                              <w:t>1035888</w:t>
                            </w:r>
                            <w:r w:rsidRPr="00FC4C90">
                              <w:rPr>
                                <w:rFonts w:ascii="Arial" w:hAnsi="Arial" w:cs="Arial"/>
                                <w:b/>
                                <w:sz w:val="28"/>
                                <w:szCs w:val="28"/>
                              </w:rPr>
                              <w:t>#</w:t>
                            </w:r>
                          </w:p>
                          <w:p w14:paraId="5066596F" w14:textId="77777777" w:rsidR="001B4B36" w:rsidRPr="00FC4C90" w:rsidRDefault="001B4B36" w:rsidP="001B4B36">
                            <w:pPr>
                              <w:rPr>
                                <w:rFonts w:ascii="Arial" w:hAnsi="Arial" w:cs="Arial"/>
                                <w:b/>
                                <w:sz w:val="28"/>
                                <w:szCs w:val="28"/>
                              </w:rPr>
                            </w:pPr>
                            <w:r w:rsidRPr="00FC4C90">
                              <w:rPr>
                                <w:rFonts w:ascii="Arial" w:hAnsi="Arial" w:cs="Arial"/>
                                <w:b/>
                                <w:sz w:val="28"/>
                                <w:szCs w:val="28"/>
                              </w:rPr>
                              <w:t>You will be joined with the group once the meeting has started.</w:t>
                            </w:r>
                          </w:p>
                          <w:p w14:paraId="0181DA9C" w14:textId="77777777" w:rsidR="001B4B36" w:rsidRPr="00D10ACC" w:rsidRDefault="001B4B36" w:rsidP="001B4B3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CA695" id="_x0000_t202" coordsize="21600,21600" o:spt="202" path="m,l,21600r21600,l21600,xe">
                <v:stroke joinstyle="miter"/>
                <v:path gradientshapeok="t" o:connecttype="rect"/>
              </v:shapetype>
              <v:shape id="Text Box 2" o:spid="_x0000_s1026" type="#_x0000_t202" style="position:absolute;margin-left:0;margin-top:33.85pt;width:470.7pt;height:10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">
                <v:textbox>
                  <w:txbxContent>
                    <w:p w14:paraId="2FBD4D43" w14:textId="6EB445A7" w:rsidR="001B4B36" w:rsidRPr="00FC4C90" w:rsidRDefault="001B4B36" w:rsidP="001B4B36">
                      <w:pPr>
                        <w:rPr>
                          <w:rFonts w:ascii="Arial" w:hAnsi="Arial" w:cs="Arial"/>
                          <w:b/>
                          <w:sz w:val="28"/>
                          <w:szCs w:val="28"/>
                        </w:rPr>
                      </w:pPr>
                      <w:r w:rsidRPr="00FC4C90">
                        <w:rPr>
                          <w:rFonts w:ascii="Arial" w:hAnsi="Arial" w:cs="Arial"/>
                          <w:b/>
                          <w:sz w:val="28"/>
                          <w:szCs w:val="28"/>
                        </w:rPr>
                        <w:t xml:space="preserve">For anyone wishing to join by teleconference for the next meeting, </w:t>
                      </w:r>
                      <w:r w:rsidR="006F7961">
                        <w:rPr>
                          <w:rFonts w:ascii="Arial" w:hAnsi="Arial" w:cs="Arial"/>
                          <w:b/>
                          <w:sz w:val="28"/>
                          <w:szCs w:val="28"/>
                        </w:rPr>
                        <w:t>please note the new call-in</w:t>
                      </w:r>
                      <w:r w:rsidRPr="00FC4C90">
                        <w:rPr>
                          <w:rFonts w:ascii="Arial" w:hAnsi="Arial" w:cs="Arial"/>
                          <w:b/>
                          <w:sz w:val="28"/>
                          <w:szCs w:val="28"/>
                        </w:rPr>
                        <w:t xml:space="preserve"> information located below:</w:t>
                      </w:r>
                    </w:p>
                    <w:p w14:paraId="0C49CA60" w14:textId="6551347E" w:rsidR="001B4B36" w:rsidRPr="00FC4C90" w:rsidRDefault="006F7961" w:rsidP="001B4B36">
                      <w:pPr>
                        <w:pStyle w:val="NoSpacing"/>
                        <w:rPr>
                          <w:rFonts w:ascii="Arial" w:hAnsi="Arial" w:cs="Arial"/>
                          <w:b/>
                          <w:sz w:val="28"/>
                          <w:szCs w:val="28"/>
                        </w:rPr>
                      </w:pPr>
                      <w:r>
                        <w:rPr>
                          <w:rFonts w:ascii="Arial" w:hAnsi="Arial" w:cs="Arial"/>
                          <w:b/>
                          <w:sz w:val="28"/>
                          <w:szCs w:val="28"/>
                        </w:rPr>
                        <w:t>Dial 1-888-289-4573</w:t>
                      </w:r>
                    </w:p>
                    <w:p w14:paraId="05E57FD9" w14:textId="0781EEDF" w:rsidR="001B4B36" w:rsidRPr="00FC4C90" w:rsidRDefault="001B4B36" w:rsidP="001B4B36">
                      <w:pPr>
                        <w:pStyle w:val="NoSpacing"/>
                        <w:rPr>
                          <w:rFonts w:ascii="Arial" w:hAnsi="Arial" w:cs="Arial"/>
                          <w:b/>
                          <w:sz w:val="28"/>
                          <w:szCs w:val="28"/>
                        </w:rPr>
                      </w:pPr>
                      <w:r w:rsidRPr="00FC4C90">
                        <w:rPr>
                          <w:rFonts w:ascii="Arial" w:hAnsi="Arial" w:cs="Arial"/>
                          <w:b/>
                          <w:sz w:val="28"/>
                          <w:szCs w:val="28"/>
                        </w:rPr>
                        <w:t xml:space="preserve">Participant code </w:t>
                      </w:r>
                      <w:r w:rsidR="006F7961">
                        <w:rPr>
                          <w:rFonts w:ascii="Arial" w:hAnsi="Arial" w:cs="Arial"/>
                          <w:b/>
                          <w:sz w:val="28"/>
                          <w:szCs w:val="28"/>
                        </w:rPr>
                        <w:t>1035888</w:t>
                      </w:r>
                      <w:r w:rsidRPr="00FC4C90">
                        <w:rPr>
                          <w:rFonts w:ascii="Arial" w:hAnsi="Arial" w:cs="Arial"/>
                          <w:b/>
                          <w:sz w:val="28"/>
                          <w:szCs w:val="28"/>
                        </w:rPr>
                        <w:t>#</w:t>
                      </w:r>
                    </w:p>
                    <w:p w14:paraId="5066596F" w14:textId="77777777" w:rsidR="001B4B36" w:rsidRPr="00FC4C90" w:rsidRDefault="001B4B36" w:rsidP="001B4B36">
                      <w:pPr>
                        <w:rPr>
                          <w:rFonts w:ascii="Arial" w:hAnsi="Arial" w:cs="Arial"/>
                          <w:b/>
                          <w:sz w:val="28"/>
                          <w:szCs w:val="28"/>
                        </w:rPr>
                      </w:pPr>
                      <w:r w:rsidRPr="00FC4C90">
                        <w:rPr>
                          <w:rFonts w:ascii="Arial" w:hAnsi="Arial" w:cs="Arial"/>
                          <w:b/>
                          <w:sz w:val="28"/>
                          <w:szCs w:val="28"/>
                        </w:rPr>
                        <w:t>You will be joined with the group once the meeting has started.</w:t>
                      </w:r>
                    </w:p>
                    <w:p w14:paraId="0181DA9C" w14:textId="77777777" w:rsidR="001B4B36" w:rsidRPr="00D10ACC" w:rsidRDefault="001B4B36" w:rsidP="001B4B36">
                      <w:pPr>
                        <w:pStyle w:val="NoSpacing"/>
                      </w:pPr>
                    </w:p>
                  </w:txbxContent>
                </v:textbox>
                <w10:wrap type="square" anchorx="margin"/>
              </v:shape>
            </w:pict>
          </mc:Fallback>
        </mc:AlternateContent>
      </w:r>
      <w:r w:rsidR="006F7961">
        <w:rPr>
          <w:rFonts w:ascii="Arial" w:hAnsi="Arial" w:cs="Arial"/>
          <w:sz w:val="28"/>
          <w:szCs w:val="28"/>
        </w:rPr>
        <w:t>The meeting adjourned at 7:30</w:t>
      </w:r>
      <w:r w:rsidR="00327CCD" w:rsidRPr="00BF7945">
        <w:rPr>
          <w:rFonts w:ascii="Arial" w:hAnsi="Arial" w:cs="Arial"/>
          <w:sz w:val="28"/>
          <w:szCs w:val="28"/>
        </w:rPr>
        <w:t xml:space="preserve"> pm.</w:t>
      </w:r>
    </w:p>
    <w:sectPr w:rsidR="005866EF" w:rsidRPr="00BF7945" w:rsidSect="001B4B36">
      <w:footerReference w:type="default" r:id="rId10"/>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EB1E1" w14:textId="77777777" w:rsidR="0029104B" w:rsidRDefault="0029104B" w:rsidP="0029104B">
      <w:pPr>
        <w:spacing w:after="0" w:line="240" w:lineRule="auto"/>
      </w:pPr>
      <w:r>
        <w:separator/>
      </w:r>
    </w:p>
  </w:endnote>
  <w:endnote w:type="continuationSeparator" w:id="0">
    <w:p w14:paraId="7EB3A44E" w14:textId="77777777" w:rsidR="0029104B" w:rsidRDefault="0029104B" w:rsidP="0029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22806"/>
      <w:docPartObj>
        <w:docPartGallery w:val="Page Numbers (Bottom of Page)"/>
        <w:docPartUnique/>
      </w:docPartObj>
    </w:sdtPr>
    <w:sdtEndPr/>
    <w:sdtContent>
      <w:sdt>
        <w:sdtPr>
          <w:id w:val="1728636285"/>
          <w:docPartObj>
            <w:docPartGallery w:val="Page Numbers (Top of Page)"/>
            <w:docPartUnique/>
          </w:docPartObj>
        </w:sdtPr>
        <w:sdtEndPr/>
        <w:sdtContent>
          <w:p w14:paraId="5091F807" w14:textId="06661BF2" w:rsidR="0029104B" w:rsidRDefault="00291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1C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1C39">
              <w:rPr>
                <w:b/>
                <w:bCs/>
                <w:noProof/>
              </w:rPr>
              <w:t>4</w:t>
            </w:r>
            <w:r>
              <w:rPr>
                <w:b/>
                <w:bCs/>
                <w:sz w:val="24"/>
                <w:szCs w:val="24"/>
              </w:rPr>
              <w:fldChar w:fldCharType="end"/>
            </w:r>
          </w:p>
        </w:sdtContent>
      </w:sdt>
    </w:sdtContent>
  </w:sdt>
  <w:p w14:paraId="29A411D9" w14:textId="77777777" w:rsidR="0029104B" w:rsidRDefault="00291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1F85" w14:textId="77777777" w:rsidR="0029104B" w:rsidRDefault="0029104B" w:rsidP="0029104B">
      <w:pPr>
        <w:spacing w:after="0" w:line="240" w:lineRule="auto"/>
      </w:pPr>
      <w:r>
        <w:separator/>
      </w:r>
    </w:p>
  </w:footnote>
  <w:footnote w:type="continuationSeparator" w:id="0">
    <w:p w14:paraId="4046A316" w14:textId="77777777" w:rsidR="0029104B" w:rsidRDefault="0029104B" w:rsidP="00291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2D1"/>
    <w:multiLevelType w:val="hybridMultilevel"/>
    <w:tmpl w:val="4B50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1DD3"/>
    <w:multiLevelType w:val="hybridMultilevel"/>
    <w:tmpl w:val="CB1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50954"/>
    <w:multiLevelType w:val="hybridMultilevel"/>
    <w:tmpl w:val="2C04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11A72"/>
    <w:multiLevelType w:val="hybridMultilevel"/>
    <w:tmpl w:val="9D6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12AAC"/>
    <w:multiLevelType w:val="hybridMultilevel"/>
    <w:tmpl w:val="A3E4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5F"/>
    <w:rsid w:val="000546B3"/>
    <w:rsid w:val="00061137"/>
    <w:rsid w:val="00074332"/>
    <w:rsid w:val="00074917"/>
    <w:rsid w:val="000902EC"/>
    <w:rsid w:val="000A0131"/>
    <w:rsid w:val="00111C39"/>
    <w:rsid w:val="001B4B36"/>
    <w:rsid w:val="001D383D"/>
    <w:rsid w:val="001F321A"/>
    <w:rsid w:val="00204F94"/>
    <w:rsid w:val="00235764"/>
    <w:rsid w:val="0029104B"/>
    <w:rsid w:val="002E055F"/>
    <w:rsid w:val="00327CCD"/>
    <w:rsid w:val="0033270C"/>
    <w:rsid w:val="0038339C"/>
    <w:rsid w:val="0038791A"/>
    <w:rsid w:val="0047540F"/>
    <w:rsid w:val="004F649E"/>
    <w:rsid w:val="0051056F"/>
    <w:rsid w:val="00571206"/>
    <w:rsid w:val="005866EF"/>
    <w:rsid w:val="005C3FA8"/>
    <w:rsid w:val="005E4D42"/>
    <w:rsid w:val="00694D9A"/>
    <w:rsid w:val="006B24B7"/>
    <w:rsid w:val="006F7961"/>
    <w:rsid w:val="00727364"/>
    <w:rsid w:val="0073168F"/>
    <w:rsid w:val="007C2E15"/>
    <w:rsid w:val="00822E7A"/>
    <w:rsid w:val="00881780"/>
    <w:rsid w:val="008F579D"/>
    <w:rsid w:val="008F61B0"/>
    <w:rsid w:val="008F6768"/>
    <w:rsid w:val="0096208C"/>
    <w:rsid w:val="00967BEC"/>
    <w:rsid w:val="009C4E4A"/>
    <w:rsid w:val="00A1016D"/>
    <w:rsid w:val="00A93988"/>
    <w:rsid w:val="00AA13DA"/>
    <w:rsid w:val="00B50744"/>
    <w:rsid w:val="00BF7945"/>
    <w:rsid w:val="00C35929"/>
    <w:rsid w:val="00C421BF"/>
    <w:rsid w:val="00C953AA"/>
    <w:rsid w:val="00CD0EFD"/>
    <w:rsid w:val="00D10ACC"/>
    <w:rsid w:val="00D94493"/>
    <w:rsid w:val="00E54818"/>
    <w:rsid w:val="00E82FF8"/>
    <w:rsid w:val="00EB54B8"/>
    <w:rsid w:val="00EB5FE7"/>
    <w:rsid w:val="00ED1DA5"/>
    <w:rsid w:val="00F14828"/>
    <w:rsid w:val="00F42B24"/>
    <w:rsid w:val="00FC367A"/>
    <w:rsid w:val="00FC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37F6C"/>
  <w15:chartTrackingRefBased/>
  <w15:docId w15:val="{FAE552AA-3D04-4ED4-B0D2-A42B4F9B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E055F"/>
    <w:pPr>
      <w:spacing w:before="60" w:after="60" w:line="240" w:lineRule="auto"/>
    </w:pPr>
    <w:rPr>
      <w:rFonts w:ascii="Times New Roman" w:eastAsia="Times New Roman" w:hAnsi="Times New Roman" w:cs="Times New Roman"/>
      <w:noProof/>
      <w:sz w:val="24"/>
      <w:szCs w:val="24"/>
    </w:rPr>
  </w:style>
  <w:style w:type="paragraph" w:styleId="NoSpacing">
    <w:name w:val="No Spacing"/>
    <w:uiPriority w:val="1"/>
    <w:qFormat/>
    <w:rsid w:val="00E82FF8"/>
    <w:pPr>
      <w:spacing w:after="0" w:line="240" w:lineRule="auto"/>
    </w:pPr>
  </w:style>
  <w:style w:type="paragraph" w:styleId="ListParagraph">
    <w:name w:val="List Paragraph"/>
    <w:basedOn w:val="Normal"/>
    <w:uiPriority w:val="34"/>
    <w:qFormat/>
    <w:rsid w:val="007C2E15"/>
    <w:pPr>
      <w:ind w:left="720"/>
      <w:contextualSpacing/>
    </w:pPr>
  </w:style>
  <w:style w:type="character" w:customStyle="1" w:styleId="apple-converted-space">
    <w:name w:val="apple-converted-space"/>
    <w:basedOn w:val="DefaultParagraphFont"/>
    <w:rsid w:val="00204F94"/>
  </w:style>
  <w:style w:type="paragraph" w:styleId="Header">
    <w:name w:val="header"/>
    <w:basedOn w:val="Normal"/>
    <w:link w:val="HeaderChar"/>
    <w:uiPriority w:val="99"/>
    <w:unhideWhenUsed/>
    <w:rsid w:val="0029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4B"/>
  </w:style>
  <w:style w:type="paragraph" w:styleId="Footer">
    <w:name w:val="footer"/>
    <w:basedOn w:val="Normal"/>
    <w:link w:val="FooterChar"/>
    <w:uiPriority w:val="99"/>
    <w:unhideWhenUsed/>
    <w:rsid w:val="0029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4B"/>
  </w:style>
  <w:style w:type="character" w:styleId="Hyperlink">
    <w:name w:val="Hyperlink"/>
    <w:basedOn w:val="DefaultParagraphFont"/>
    <w:uiPriority w:val="99"/>
    <w:unhideWhenUsed/>
    <w:rsid w:val="00C953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717">
      <w:bodyDiv w:val="1"/>
      <w:marLeft w:val="0"/>
      <w:marRight w:val="0"/>
      <w:marTop w:val="0"/>
      <w:marBottom w:val="0"/>
      <w:divBdr>
        <w:top w:val="none" w:sz="0" w:space="0" w:color="auto"/>
        <w:left w:val="none" w:sz="0" w:space="0" w:color="auto"/>
        <w:bottom w:val="none" w:sz="0" w:space="0" w:color="auto"/>
        <w:right w:val="none" w:sz="0" w:space="0" w:color="auto"/>
      </w:divBdr>
    </w:div>
    <w:div w:id="7741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rnhealth.ca/finding-care/portage-la-prairie/lions-prairie-man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woods@southern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C1D3-30D1-44B7-A7C9-442C42D9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tbraun</dc:creator>
  <cp:keywords/>
  <dc:description/>
  <cp:lastModifiedBy>Regional Health Authority Central Manitoba Inc</cp:lastModifiedBy>
  <cp:revision>3</cp:revision>
  <dcterms:created xsi:type="dcterms:W3CDTF">2019-01-15T16:34:00Z</dcterms:created>
  <dcterms:modified xsi:type="dcterms:W3CDTF">2019-01-15T17:41:00Z</dcterms:modified>
</cp:coreProperties>
</file>