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9B" w:rsidRDefault="00C6470D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630392" cy="114428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SS Logo-Blk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392" cy="1144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49B" w:rsidRDefault="00C6470D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414068</wp:posOffset>
            </wp:positionV>
            <wp:extent cx="2352675" cy="2238375"/>
            <wp:effectExtent l="0" t="0" r="9525" b="9525"/>
            <wp:wrapSquare wrapText="bothSides"/>
            <wp:docPr id="2" name="Picture 2" descr="Anti Slip, STOP Floor Sign (With Graphic)">
              <a:hlinkClick xmlns:a="http://schemas.openxmlformats.org/drawingml/2006/main" r:id="rId10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nti Slip, STOP Floor Sign (With Graphic)">
                      <a:hlinkClick r:id="rId10" tgtFrame="&quot;_blank&quot;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5CF" w:rsidRDefault="00ED75CF"/>
    <w:p w:rsidR="00A4449B" w:rsidRDefault="00A4449B"/>
    <w:p w:rsidR="00A4449B" w:rsidRDefault="00A4449B"/>
    <w:p w:rsidR="00A4449B" w:rsidRDefault="00A4449B"/>
    <w:p w:rsidR="00A4449B" w:rsidRDefault="00A4449B"/>
    <w:p w:rsidR="000A3486" w:rsidRDefault="000A3486"/>
    <w:p w:rsidR="006F5729" w:rsidRDefault="006F5729" w:rsidP="000A3486">
      <w:pPr>
        <w:pStyle w:val="NoSpacing"/>
        <w:jc w:val="center"/>
        <w:rPr>
          <w:b/>
          <w:sz w:val="24"/>
          <w:szCs w:val="24"/>
          <w:u w:val="single"/>
        </w:rPr>
      </w:pPr>
    </w:p>
    <w:p w:rsidR="00C6470D" w:rsidRDefault="00C6470D" w:rsidP="000A3486">
      <w:pPr>
        <w:pStyle w:val="NoSpacing"/>
        <w:jc w:val="center"/>
        <w:rPr>
          <w:b/>
          <w:sz w:val="24"/>
          <w:szCs w:val="24"/>
          <w:u w:val="single"/>
        </w:rPr>
      </w:pPr>
    </w:p>
    <w:p w:rsidR="00C6470D" w:rsidRPr="000A3486" w:rsidRDefault="00C6470D" w:rsidP="000A3486">
      <w:pPr>
        <w:pStyle w:val="NoSpacing"/>
        <w:jc w:val="center"/>
        <w:rPr>
          <w:b/>
          <w:sz w:val="24"/>
          <w:szCs w:val="24"/>
          <w:u w:val="single"/>
        </w:rPr>
      </w:pPr>
    </w:p>
    <w:p w:rsidR="00C6470D" w:rsidRPr="00C6470D" w:rsidRDefault="006F5729" w:rsidP="00414E2A">
      <w:pPr>
        <w:pStyle w:val="NoSpacing"/>
        <w:jc w:val="center"/>
        <w:rPr>
          <w:rFonts w:ascii="Century Gothic" w:hAnsi="Century Gothic"/>
          <w:b/>
          <w:sz w:val="96"/>
          <w:szCs w:val="60"/>
        </w:rPr>
      </w:pPr>
      <w:r w:rsidRPr="00C6470D">
        <w:rPr>
          <w:rFonts w:ascii="Century Gothic" w:hAnsi="Century Gothic"/>
          <w:b/>
          <w:sz w:val="96"/>
          <w:szCs w:val="60"/>
        </w:rPr>
        <w:t>ALL STAFF</w:t>
      </w:r>
    </w:p>
    <w:p w:rsidR="000A3486" w:rsidRPr="00C6470D" w:rsidRDefault="00AE5896" w:rsidP="00414E2A">
      <w:pPr>
        <w:pStyle w:val="NoSpacing"/>
        <w:jc w:val="center"/>
        <w:rPr>
          <w:rFonts w:ascii="Century Gothic" w:hAnsi="Century Gothic"/>
          <w:b/>
          <w:sz w:val="60"/>
          <w:szCs w:val="60"/>
        </w:rPr>
      </w:pPr>
      <w:r w:rsidRPr="00C6470D">
        <w:rPr>
          <w:rFonts w:ascii="Century Gothic" w:hAnsi="Century Gothic"/>
          <w:b/>
          <w:sz w:val="60"/>
          <w:szCs w:val="60"/>
        </w:rPr>
        <w:t xml:space="preserve">WHEN </w:t>
      </w:r>
      <w:r w:rsidR="00832C4C">
        <w:rPr>
          <w:rFonts w:ascii="Century Gothic" w:hAnsi="Century Gothic"/>
          <w:b/>
          <w:sz w:val="60"/>
          <w:szCs w:val="60"/>
        </w:rPr>
        <w:t xml:space="preserve">LEAVING FOR </w:t>
      </w:r>
      <w:bookmarkStart w:id="0" w:name="_GoBack"/>
      <w:bookmarkEnd w:id="0"/>
      <w:r w:rsidR="000A3486" w:rsidRPr="00C6470D">
        <w:rPr>
          <w:rFonts w:ascii="Century Gothic" w:hAnsi="Century Gothic"/>
          <w:b/>
          <w:sz w:val="60"/>
          <w:szCs w:val="60"/>
        </w:rPr>
        <w:t xml:space="preserve">BREAK </w:t>
      </w:r>
    </w:p>
    <w:p w:rsidR="006F5729" w:rsidRPr="00C6470D" w:rsidRDefault="00C6470D" w:rsidP="00414E2A">
      <w:pPr>
        <w:pStyle w:val="NoSpacing"/>
        <w:jc w:val="center"/>
        <w:rPr>
          <w:rFonts w:ascii="Century Gothic" w:hAnsi="Century Gothic"/>
          <w:b/>
          <w:sz w:val="60"/>
          <w:szCs w:val="60"/>
        </w:rPr>
      </w:pPr>
      <w:proofErr w:type="gramStart"/>
      <w:r>
        <w:rPr>
          <w:rFonts w:ascii="Century Gothic" w:hAnsi="Century Gothic"/>
          <w:b/>
          <w:sz w:val="60"/>
          <w:szCs w:val="60"/>
        </w:rPr>
        <w:t>o</w:t>
      </w:r>
      <w:r w:rsidR="000A3486" w:rsidRPr="00C6470D">
        <w:rPr>
          <w:rFonts w:ascii="Century Gothic" w:hAnsi="Century Gothic"/>
          <w:b/>
          <w:sz w:val="60"/>
          <w:szCs w:val="60"/>
        </w:rPr>
        <w:t>r</w:t>
      </w:r>
      <w:proofErr w:type="gramEnd"/>
      <w:r w:rsidR="00414E2A" w:rsidRPr="00C6470D">
        <w:rPr>
          <w:rFonts w:ascii="Century Gothic" w:hAnsi="Century Gothic"/>
          <w:b/>
          <w:sz w:val="60"/>
          <w:szCs w:val="60"/>
        </w:rPr>
        <w:t xml:space="preserve"> END OF SHIFT</w:t>
      </w:r>
    </w:p>
    <w:p w:rsidR="00A4449B" w:rsidRDefault="00A4449B" w:rsidP="00A4449B">
      <w:pPr>
        <w:pStyle w:val="NoSpacing"/>
        <w:rPr>
          <w:b/>
          <w:sz w:val="44"/>
          <w:szCs w:val="44"/>
        </w:rPr>
      </w:pPr>
    </w:p>
    <w:p w:rsidR="00414E2A" w:rsidRPr="00C6470D" w:rsidRDefault="00414E2A" w:rsidP="00C6470D">
      <w:pPr>
        <w:pStyle w:val="NoSpacing"/>
        <w:numPr>
          <w:ilvl w:val="0"/>
          <w:numId w:val="3"/>
        </w:numPr>
        <w:ind w:right="180" w:hanging="540"/>
        <w:rPr>
          <w:rFonts w:ascii="Century Gothic" w:hAnsi="Century Gothic"/>
          <w:b/>
          <w:sz w:val="44"/>
          <w:szCs w:val="44"/>
        </w:rPr>
      </w:pPr>
      <w:r w:rsidRPr="00C6470D">
        <w:rPr>
          <w:rFonts w:ascii="Century Gothic" w:hAnsi="Century Gothic"/>
          <w:b/>
          <w:sz w:val="44"/>
          <w:szCs w:val="44"/>
        </w:rPr>
        <w:t>Perform hand hygiene</w:t>
      </w:r>
    </w:p>
    <w:p w:rsidR="00A4449B" w:rsidRPr="00C6470D" w:rsidRDefault="00A4449B" w:rsidP="00C6470D">
      <w:pPr>
        <w:pStyle w:val="NoSpacing"/>
        <w:ind w:left="720" w:right="180" w:hanging="540"/>
        <w:rPr>
          <w:rFonts w:ascii="Century Gothic" w:hAnsi="Century Gothic"/>
          <w:b/>
          <w:sz w:val="20"/>
          <w:szCs w:val="20"/>
        </w:rPr>
      </w:pPr>
    </w:p>
    <w:p w:rsidR="00A4449B" w:rsidRPr="00C6470D" w:rsidRDefault="00414E2A" w:rsidP="00C6470D">
      <w:pPr>
        <w:pStyle w:val="NoSpacing"/>
        <w:numPr>
          <w:ilvl w:val="0"/>
          <w:numId w:val="3"/>
        </w:numPr>
        <w:ind w:right="180" w:hanging="540"/>
        <w:rPr>
          <w:rFonts w:ascii="Century Gothic" w:hAnsi="Century Gothic"/>
          <w:b/>
          <w:sz w:val="44"/>
          <w:szCs w:val="44"/>
        </w:rPr>
      </w:pPr>
      <w:r w:rsidRPr="00C6470D">
        <w:rPr>
          <w:rFonts w:ascii="Century Gothic" w:hAnsi="Century Gothic"/>
          <w:b/>
          <w:sz w:val="44"/>
          <w:szCs w:val="44"/>
        </w:rPr>
        <w:t>Remove your</w:t>
      </w:r>
      <w:r w:rsidR="00A4449B" w:rsidRPr="00C6470D">
        <w:rPr>
          <w:rFonts w:ascii="Century Gothic" w:hAnsi="Century Gothic"/>
          <w:b/>
          <w:sz w:val="44"/>
          <w:szCs w:val="44"/>
        </w:rPr>
        <w:t xml:space="preserve"> eye protectio</w:t>
      </w:r>
      <w:r w:rsidRPr="00C6470D">
        <w:rPr>
          <w:rFonts w:ascii="Century Gothic" w:hAnsi="Century Gothic"/>
          <w:b/>
          <w:sz w:val="44"/>
          <w:szCs w:val="44"/>
        </w:rPr>
        <w:t xml:space="preserve">n, </w:t>
      </w:r>
      <w:r w:rsidR="00A4525D" w:rsidRPr="00C6470D">
        <w:rPr>
          <w:rFonts w:ascii="Century Gothic" w:hAnsi="Century Gothic"/>
          <w:b/>
          <w:sz w:val="44"/>
          <w:szCs w:val="44"/>
        </w:rPr>
        <w:t xml:space="preserve">separate frame and lens, </w:t>
      </w:r>
      <w:r w:rsidRPr="00C6470D">
        <w:rPr>
          <w:rFonts w:ascii="Century Gothic" w:hAnsi="Century Gothic"/>
          <w:b/>
          <w:sz w:val="44"/>
          <w:szCs w:val="44"/>
        </w:rPr>
        <w:t>disinfect with Oxivir wipe</w:t>
      </w:r>
      <w:r w:rsidR="000A3486" w:rsidRPr="00C6470D">
        <w:rPr>
          <w:rFonts w:ascii="Century Gothic" w:hAnsi="Century Gothic"/>
          <w:b/>
          <w:sz w:val="44"/>
          <w:szCs w:val="44"/>
        </w:rPr>
        <w:t xml:space="preserve"> (as per protocol)</w:t>
      </w:r>
      <w:r w:rsidR="00A4525D" w:rsidRPr="00C6470D">
        <w:rPr>
          <w:rFonts w:ascii="Century Gothic" w:hAnsi="Century Gothic"/>
          <w:b/>
          <w:sz w:val="44"/>
          <w:szCs w:val="44"/>
        </w:rPr>
        <w:t xml:space="preserve">, </w:t>
      </w:r>
      <w:proofErr w:type="gramStart"/>
      <w:r w:rsidR="00A4525D" w:rsidRPr="00C6470D">
        <w:rPr>
          <w:rFonts w:ascii="Century Gothic" w:hAnsi="Century Gothic"/>
          <w:b/>
          <w:sz w:val="44"/>
          <w:szCs w:val="44"/>
        </w:rPr>
        <w:t>place</w:t>
      </w:r>
      <w:proofErr w:type="gramEnd"/>
      <w:r w:rsidR="00A4525D" w:rsidRPr="00C6470D">
        <w:rPr>
          <w:rFonts w:ascii="Century Gothic" w:hAnsi="Century Gothic"/>
          <w:b/>
          <w:sz w:val="44"/>
          <w:szCs w:val="44"/>
        </w:rPr>
        <w:t xml:space="preserve"> on clean surface to </w:t>
      </w:r>
      <w:r w:rsidR="000A3486" w:rsidRPr="00C6470D">
        <w:rPr>
          <w:rFonts w:ascii="Century Gothic" w:hAnsi="Century Gothic"/>
          <w:b/>
          <w:sz w:val="44"/>
          <w:szCs w:val="44"/>
        </w:rPr>
        <w:t xml:space="preserve">air </w:t>
      </w:r>
      <w:r w:rsidR="00A4525D" w:rsidRPr="00C6470D">
        <w:rPr>
          <w:rFonts w:ascii="Century Gothic" w:hAnsi="Century Gothic"/>
          <w:b/>
          <w:sz w:val="44"/>
          <w:szCs w:val="44"/>
        </w:rPr>
        <w:t>dry (</w:t>
      </w:r>
      <w:proofErr w:type="spellStart"/>
      <w:r w:rsidR="00A4525D" w:rsidRPr="00C6470D">
        <w:rPr>
          <w:rFonts w:ascii="Century Gothic" w:hAnsi="Century Gothic"/>
          <w:b/>
          <w:sz w:val="44"/>
          <w:szCs w:val="44"/>
        </w:rPr>
        <w:t>ie</w:t>
      </w:r>
      <w:proofErr w:type="spellEnd"/>
      <w:r w:rsidR="00A4525D" w:rsidRPr="00C6470D">
        <w:rPr>
          <w:rFonts w:ascii="Century Gothic" w:hAnsi="Century Gothic"/>
          <w:b/>
          <w:sz w:val="44"/>
          <w:szCs w:val="44"/>
        </w:rPr>
        <w:t>. paper towel)</w:t>
      </w:r>
      <w:r w:rsidR="00C6470D">
        <w:rPr>
          <w:rFonts w:ascii="Century Gothic" w:hAnsi="Century Gothic"/>
          <w:b/>
          <w:sz w:val="44"/>
          <w:szCs w:val="44"/>
        </w:rPr>
        <w:t>.</w:t>
      </w:r>
      <w:r w:rsidR="00A4525D" w:rsidRPr="00C6470D">
        <w:rPr>
          <w:rFonts w:ascii="Century Gothic" w:hAnsi="Century Gothic"/>
          <w:b/>
          <w:sz w:val="44"/>
          <w:szCs w:val="44"/>
        </w:rPr>
        <w:t xml:space="preserve"> W</w:t>
      </w:r>
      <w:r w:rsidRPr="00C6470D">
        <w:rPr>
          <w:rFonts w:ascii="Century Gothic" w:hAnsi="Century Gothic"/>
          <w:b/>
          <w:sz w:val="44"/>
          <w:szCs w:val="44"/>
        </w:rPr>
        <w:t>hen dry</w:t>
      </w:r>
      <w:r w:rsidR="000A7CE4" w:rsidRPr="00C6470D">
        <w:rPr>
          <w:rFonts w:ascii="Century Gothic" w:hAnsi="Century Gothic"/>
          <w:b/>
          <w:sz w:val="44"/>
          <w:szCs w:val="44"/>
        </w:rPr>
        <w:t>,</w:t>
      </w:r>
      <w:r w:rsidRPr="00C6470D">
        <w:rPr>
          <w:rFonts w:ascii="Century Gothic" w:hAnsi="Century Gothic"/>
          <w:b/>
          <w:sz w:val="44"/>
          <w:szCs w:val="44"/>
        </w:rPr>
        <w:t xml:space="preserve"> place </w:t>
      </w:r>
      <w:r w:rsidR="00A4525D" w:rsidRPr="00C6470D">
        <w:rPr>
          <w:rFonts w:ascii="Century Gothic" w:hAnsi="Century Gothic"/>
          <w:b/>
          <w:sz w:val="44"/>
          <w:szCs w:val="44"/>
        </w:rPr>
        <w:t xml:space="preserve">both pieces </w:t>
      </w:r>
      <w:r w:rsidRPr="00C6470D">
        <w:rPr>
          <w:rFonts w:ascii="Century Gothic" w:hAnsi="Century Gothic"/>
          <w:b/>
          <w:sz w:val="44"/>
          <w:szCs w:val="44"/>
        </w:rPr>
        <w:t>in plastic bag</w:t>
      </w:r>
      <w:r w:rsidR="00A4525D" w:rsidRPr="00C6470D">
        <w:rPr>
          <w:rFonts w:ascii="Century Gothic" w:hAnsi="Century Gothic"/>
          <w:b/>
          <w:sz w:val="44"/>
          <w:szCs w:val="44"/>
        </w:rPr>
        <w:t>.</w:t>
      </w:r>
    </w:p>
    <w:p w:rsidR="000A2450" w:rsidRPr="00C6470D" w:rsidRDefault="000A2450" w:rsidP="00C6470D">
      <w:pPr>
        <w:pStyle w:val="NoSpacing"/>
        <w:ind w:left="720" w:right="180" w:hanging="540"/>
        <w:rPr>
          <w:rFonts w:ascii="Century Gothic" w:hAnsi="Century Gothic"/>
          <w:b/>
          <w:sz w:val="20"/>
          <w:szCs w:val="20"/>
        </w:rPr>
      </w:pPr>
    </w:p>
    <w:p w:rsidR="000A2450" w:rsidRPr="00C6470D" w:rsidRDefault="000A2450" w:rsidP="00C6470D">
      <w:pPr>
        <w:pStyle w:val="NoSpacing"/>
        <w:numPr>
          <w:ilvl w:val="0"/>
          <w:numId w:val="3"/>
        </w:numPr>
        <w:ind w:right="180" w:hanging="540"/>
        <w:rPr>
          <w:rFonts w:ascii="Century Gothic" w:hAnsi="Century Gothic"/>
          <w:b/>
          <w:sz w:val="44"/>
          <w:szCs w:val="44"/>
        </w:rPr>
      </w:pPr>
      <w:r w:rsidRPr="00C6470D">
        <w:rPr>
          <w:rFonts w:ascii="Century Gothic" w:hAnsi="Century Gothic"/>
          <w:b/>
          <w:sz w:val="44"/>
          <w:szCs w:val="44"/>
        </w:rPr>
        <w:t>Perform hand hygiene</w:t>
      </w:r>
    </w:p>
    <w:p w:rsidR="000A2450" w:rsidRPr="00C6470D" w:rsidRDefault="000A2450" w:rsidP="00C6470D">
      <w:pPr>
        <w:pStyle w:val="NoSpacing"/>
        <w:ind w:left="720" w:right="180" w:hanging="540"/>
        <w:rPr>
          <w:rFonts w:ascii="Century Gothic" w:hAnsi="Century Gothic"/>
          <w:b/>
          <w:sz w:val="20"/>
          <w:szCs w:val="20"/>
        </w:rPr>
      </w:pPr>
    </w:p>
    <w:p w:rsidR="000A2450" w:rsidRPr="00C6470D" w:rsidRDefault="000A2450" w:rsidP="00C6470D">
      <w:pPr>
        <w:pStyle w:val="NoSpacing"/>
        <w:numPr>
          <w:ilvl w:val="0"/>
          <w:numId w:val="3"/>
        </w:numPr>
        <w:ind w:right="180" w:hanging="540"/>
        <w:rPr>
          <w:rFonts w:ascii="Century Gothic" w:hAnsi="Century Gothic"/>
          <w:b/>
          <w:sz w:val="44"/>
          <w:szCs w:val="44"/>
        </w:rPr>
      </w:pPr>
      <w:r w:rsidRPr="00C6470D">
        <w:rPr>
          <w:rFonts w:ascii="Century Gothic" w:hAnsi="Century Gothic"/>
          <w:b/>
          <w:sz w:val="44"/>
          <w:szCs w:val="44"/>
        </w:rPr>
        <w:t>Remove mask CAREFULLY and deposit in garbage</w:t>
      </w:r>
    </w:p>
    <w:p w:rsidR="00A4449B" w:rsidRPr="00C6470D" w:rsidRDefault="00A4449B" w:rsidP="00C6470D">
      <w:pPr>
        <w:pStyle w:val="NoSpacing"/>
        <w:ind w:left="720" w:right="180" w:hanging="540"/>
        <w:rPr>
          <w:rFonts w:ascii="Century Gothic" w:hAnsi="Century Gothic"/>
          <w:b/>
          <w:sz w:val="20"/>
          <w:szCs w:val="20"/>
        </w:rPr>
      </w:pPr>
    </w:p>
    <w:p w:rsidR="00A4525D" w:rsidRPr="00C6470D" w:rsidRDefault="00A4449B" w:rsidP="00C6470D">
      <w:pPr>
        <w:pStyle w:val="NoSpacing"/>
        <w:numPr>
          <w:ilvl w:val="0"/>
          <w:numId w:val="3"/>
        </w:numPr>
        <w:ind w:right="180" w:hanging="540"/>
        <w:rPr>
          <w:b/>
          <w:sz w:val="44"/>
          <w:szCs w:val="44"/>
        </w:rPr>
      </w:pPr>
      <w:r w:rsidRPr="00C6470D">
        <w:rPr>
          <w:rFonts w:ascii="Century Gothic" w:hAnsi="Century Gothic"/>
          <w:b/>
          <w:sz w:val="44"/>
          <w:szCs w:val="44"/>
        </w:rPr>
        <w:t xml:space="preserve">Perform hand </w:t>
      </w:r>
      <w:r w:rsidR="000A3486" w:rsidRPr="00C6470D">
        <w:rPr>
          <w:rFonts w:ascii="Century Gothic" w:hAnsi="Century Gothic"/>
          <w:b/>
          <w:sz w:val="44"/>
          <w:szCs w:val="44"/>
        </w:rPr>
        <w:t>hygiene</w:t>
      </w:r>
      <w:r w:rsidR="000A3486" w:rsidRPr="00C6470D">
        <w:rPr>
          <w:b/>
          <w:sz w:val="44"/>
          <w:szCs w:val="44"/>
        </w:rPr>
        <w:t xml:space="preserve">                                                                             </w:t>
      </w:r>
    </w:p>
    <w:sectPr w:rsidR="00A4525D" w:rsidRPr="00C6470D" w:rsidSect="000A3486">
      <w:pgSz w:w="12240" w:h="15840" w:code="1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C93"/>
    <w:multiLevelType w:val="hybridMultilevel"/>
    <w:tmpl w:val="359C0330"/>
    <w:lvl w:ilvl="0" w:tplc="8B92C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43DCE"/>
    <w:multiLevelType w:val="hybridMultilevel"/>
    <w:tmpl w:val="21F29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27B19"/>
    <w:multiLevelType w:val="hybridMultilevel"/>
    <w:tmpl w:val="5C9C3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9B"/>
    <w:rsid w:val="000A2450"/>
    <w:rsid w:val="000A3486"/>
    <w:rsid w:val="000A7CE4"/>
    <w:rsid w:val="00147DFA"/>
    <w:rsid w:val="00414E2A"/>
    <w:rsid w:val="006F5729"/>
    <w:rsid w:val="00832C4C"/>
    <w:rsid w:val="009E65E0"/>
    <w:rsid w:val="00A4449B"/>
    <w:rsid w:val="00A4525D"/>
    <w:rsid w:val="00AE5896"/>
    <w:rsid w:val="00C20E3D"/>
    <w:rsid w:val="00C6470D"/>
    <w:rsid w:val="00ED75CF"/>
    <w:rsid w:val="00EE6C46"/>
    <w:rsid w:val="00F7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0765"/>
  <w15:chartTrackingRefBased/>
  <w15:docId w15:val="{15FB1BD3-DCB3-431C-AD6C-E7EDBA48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4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s://www.google.ca/url?sa=i&amp;url=https%3A%2F%2Fwww.safetysupplywarehouse.com%2FSTOP_Sign_Floor_Decals_p%2Fwfs3.htm&amp;psig=AOvVaw1LT1XBjqnrU2QnZLd-qfee&amp;ust=1597769304778000&amp;source=images&amp;cd=vfe&amp;ved=0CAIQjRxqFwoTCKi5wdHYousCFQAAAAAdAAAAABA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1D69F0AE183438F441D1A58ACD75A" ma:contentTypeVersion="0" ma:contentTypeDescription="Create a new document." ma:contentTypeScope="" ma:versionID="ef9b11a6b4c0376cf37fb018bc4328a3">
  <xsd:schema xmlns:xsd="http://www.w3.org/2001/XMLSchema" xmlns:xs="http://www.w3.org/2001/XMLSchema" xmlns:p="http://schemas.microsoft.com/office/2006/metadata/properties" xmlns:ns2="dec2473e-1590-48d0-8a4e-d5c8001c7598" xmlns:ns3="abb4f69a-6e2b-4e13-ab23-574adaf35940" targetNamespace="http://schemas.microsoft.com/office/2006/metadata/properties" ma:root="true" ma:fieldsID="839e9eec1d0b837654cfdefb754d7816" ns2:_="" ns3:_="">
    <xsd:import namespace="dec2473e-1590-48d0-8a4e-d5c8001c7598"/>
    <xsd:import namespace="abb4f69a-6e2b-4e13-ab23-574adaf35940"/>
    <xsd:element name="properties">
      <xsd:complexType>
        <xsd:sequence>
          <xsd:element name="documentManagement">
            <xsd:complexType>
              <xsd:all>
                <xsd:element ref="ns2:Year_x0020_at_x0020_a_x0020_Glance" minOccurs="0"/>
                <xsd:element ref="ns3:Project_x0020_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473e-1590-48d0-8a4e-d5c8001c7598" elementFormDefault="qualified">
    <xsd:import namespace="http://schemas.microsoft.com/office/2006/documentManagement/types"/>
    <xsd:import namespace="http://schemas.microsoft.com/office/infopath/2007/PartnerControls"/>
    <xsd:element name="Year_x0020_at_x0020_a_x0020_Glance" ma:index="8" nillable="true" ma:displayName="Year at a Glance" ma:default="- Please make a selection -" ma:description="Select the relevant Year to group minutes." ma:format="Dropdown" ma:internalName="Year_x0020_at_x0020_a_x0020_Glance">
      <xsd:simpleType>
        <xsd:restriction base="dms:Choice">
          <xsd:enumeration value="- Please make a selection -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4f69a-6e2b-4e13-ab23-574adaf35940" elementFormDefault="qualified">
    <xsd:import namespace="http://schemas.microsoft.com/office/2006/documentManagement/types"/>
    <xsd:import namespace="http://schemas.microsoft.com/office/infopath/2007/PartnerControls"/>
    <xsd:element name="Project_x0020_Name" ma:index="9" ma:displayName="Project Name" ma:default="" ma:internalName="Project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abb4f69a-6e2b-4e13-ab23-574adaf35940">SD/IPC Team</Project_x0020_Name>
    <Year_x0020_at_x0020_a_x0020_Glance xmlns="dec2473e-1590-48d0-8a4e-d5c8001c7598">2020</Year_x0020_at_x0020_a_x0020_Glance>
  </documentManagement>
</p:properties>
</file>

<file path=customXml/itemProps1.xml><?xml version="1.0" encoding="utf-8"?>
<ds:datastoreItem xmlns:ds="http://schemas.openxmlformats.org/officeDocument/2006/customXml" ds:itemID="{549145EB-E3C8-455E-BA82-4B17F0C29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2473e-1590-48d0-8a4e-d5c8001c7598"/>
    <ds:schemaRef ds:uri="abb4f69a-6e2b-4e13-ab23-574adaf35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1D4A0-5A5B-4C1F-99DA-3259DFCC94A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EC834DB-A2F6-4EEF-AC2E-5CAA4DF99D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CEAA9B-14A5-4DFE-A14C-3F6887FB8CB2}">
  <ds:schemaRefs>
    <ds:schemaRef ds:uri="http://purl.org/dc/terms/"/>
    <ds:schemaRef ds:uri="dec2473e-1590-48d0-8a4e-d5c8001c759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bb4f69a-6e2b-4e13-ab23-574adaf3594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Health-Santé Sud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 Barkman</dc:creator>
  <cp:keywords/>
  <dc:description/>
  <cp:lastModifiedBy>Sylvie Robidoux</cp:lastModifiedBy>
  <cp:revision>3</cp:revision>
  <cp:lastPrinted>2020-08-28T15:47:00Z</cp:lastPrinted>
  <dcterms:created xsi:type="dcterms:W3CDTF">2020-10-29T16:10:00Z</dcterms:created>
  <dcterms:modified xsi:type="dcterms:W3CDTF">2020-10-29T16:11:00Z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0x0101000131D69F0AE183438F441D1A58ACD75A</vt:lpwstr>
  </property>
</Properties>
</file>